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026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“六句话”的事实和道理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pStyle w:val="3"/>
              <w:ind w:left="1960" w:leftChars="0" w:hanging="1960" w:hangingChars="700"/>
              <w:jc w:val="both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关于全面贯彻铸牢中华民族共同体意识主线的若干措施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pStyle w:val="3"/>
              <w:ind w:left="1968" w:hanging="1960" w:hangingChars="700"/>
              <w:jc w:val="both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通辽市“无讼无访”嘎查村（社区）建设工作实施方案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关于做好2024年元旦、春节期间纠“四风”树新风工作的提醒函</w:t>
            </w:r>
            <w:bookmarkStart w:id="0" w:name="_GoBack"/>
            <w:bookmarkEnd w:id="0"/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记录笔记</w:t>
            </w:r>
          </w:p>
        </w:tc>
      </w:tr>
    </w:tbl>
    <w:p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BE1545"/>
    <w:rsid w:val="01B14C06"/>
    <w:rsid w:val="03062D2F"/>
    <w:rsid w:val="03103BAE"/>
    <w:rsid w:val="0394658D"/>
    <w:rsid w:val="05AC054F"/>
    <w:rsid w:val="077F1302"/>
    <w:rsid w:val="090B72F2"/>
    <w:rsid w:val="0BE74F15"/>
    <w:rsid w:val="0C395F24"/>
    <w:rsid w:val="0E1703AF"/>
    <w:rsid w:val="0F3E131F"/>
    <w:rsid w:val="12363D08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D912D67"/>
    <w:rsid w:val="1D9B4C90"/>
    <w:rsid w:val="21FA7AAB"/>
    <w:rsid w:val="22806203"/>
    <w:rsid w:val="26C63AE4"/>
    <w:rsid w:val="27084A19"/>
    <w:rsid w:val="27A209C9"/>
    <w:rsid w:val="280E42B1"/>
    <w:rsid w:val="2A8D770F"/>
    <w:rsid w:val="2D621327"/>
    <w:rsid w:val="302456B7"/>
    <w:rsid w:val="30BB24FD"/>
    <w:rsid w:val="33977131"/>
    <w:rsid w:val="35D501BC"/>
    <w:rsid w:val="36C344B8"/>
    <w:rsid w:val="3790342A"/>
    <w:rsid w:val="37A1095A"/>
    <w:rsid w:val="37D7582A"/>
    <w:rsid w:val="388008B3"/>
    <w:rsid w:val="3C1A7270"/>
    <w:rsid w:val="3DC96858"/>
    <w:rsid w:val="42402E61"/>
    <w:rsid w:val="42E163F2"/>
    <w:rsid w:val="43153FEC"/>
    <w:rsid w:val="433F136A"/>
    <w:rsid w:val="46A71700"/>
    <w:rsid w:val="46E168F1"/>
    <w:rsid w:val="49240917"/>
    <w:rsid w:val="49E862B8"/>
    <w:rsid w:val="4AAA17BF"/>
    <w:rsid w:val="4B245A16"/>
    <w:rsid w:val="4BE06886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7DA5478"/>
    <w:rsid w:val="5A867B53"/>
    <w:rsid w:val="5D0707DF"/>
    <w:rsid w:val="5D172CE4"/>
    <w:rsid w:val="5D994DED"/>
    <w:rsid w:val="5E7A5C21"/>
    <w:rsid w:val="5F812FDF"/>
    <w:rsid w:val="61467085"/>
    <w:rsid w:val="61700C15"/>
    <w:rsid w:val="61BA4586"/>
    <w:rsid w:val="634560D1"/>
    <w:rsid w:val="65D2103F"/>
    <w:rsid w:val="687654C7"/>
    <w:rsid w:val="6A1374B5"/>
    <w:rsid w:val="6BB32772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42C4E6F"/>
    <w:rsid w:val="74847A3E"/>
    <w:rsid w:val="76AB47B0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autoRedefine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2024-02-28T03:42:29Z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E0C299BCBF324E6586FD1DCCFA1AD755_13</vt:lpwstr>
  </property>
</Properties>
</file>