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黑体简体" w:hAnsi="方正黑体简体" w:eastAsia="方正黑体简体" w:cs="方正黑体简体"/>
          <w:sz w:val="44"/>
          <w:szCs w:val="44"/>
          <w:lang w:val="en-US" w:eastAsia="zh-CN"/>
        </w:rPr>
      </w:pPr>
      <w:r>
        <w:rPr>
          <w:rFonts w:hint="eastAsia" w:ascii="方正黑体简体" w:hAnsi="方正黑体简体" w:eastAsia="方正黑体简体" w:cs="方正黑体简体"/>
          <w:sz w:val="44"/>
          <w:szCs w:val="44"/>
          <w:lang w:val="en-US" w:eastAsia="zh-CN"/>
        </w:rPr>
        <w:t>“系民族之情，促科技发展”主题党日活动</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方正黑体简体" w:hAnsi="方正黑体简体" w:eastAsia="方正黑体简体" w:cs="方正黑体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9月15日，开发区科技局</w:t>
      </w:r>
      <w:r>
        <w:rPr>
          <w:rFonts w:hint="eastAsia" w:ascii="仿宋" w:hAnsi="仿宋" w:eastAsia="仿宋" w:cs="仿宋"/>
          <w:b w:val="0"/>
          <w:bCs w:val="0"/>
          <w:sz w:val="32"/>
          <w:szCs w:val="32"/>
          <w:lang w:val="en-US" w:eastAsia="zh-CN"/>
        </w:rPr>
        <w:t>与</w:t>
      </w:r>
      <w:r>
        <w:rPr>
          <w:rFonts w:hint="eastAsia" w:ascii="方正仿宋简体" w:hAnsi="方正仿宋简体" w:eastAsia="方正仿宋简体" w:cs="方正仿宋简体"/>
          <w:sz w:val="32"/>
          <w:szCs w:val="32"/>
          <w:lang w:val="en-US" w:eastAsia="zh-CN"/>
        </w:rPr>
        <w:t>内蒙古智慧科成信息技术有限公司联合开展“系民族之情，促科技发展”主题党日活动。以铸牢中华民族共同体意识为主线，以“送政策、问需求、解难题、优服务”为重点，帮助企业解难纾困，提振企业发展信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活动第一项：开发区科技局局长韩锋在内蒙古智慧科成信息技术有限公司进行了《中华民族共同体意识是民族团结之本》专题宣讲，强调中华民族共同体意识是国家统一之基、民族团结之本、精神力量之魂。党员干部要深刻理解习近平总书记关于铸牢中华民族共同体意识的一系列重要论述，自觉贯彻落实党的民族理论政策。</w:t>
      </w:r>
    </w:p>
    <w:p>
      <w:pPr>
        <w:bidi w:val="0"/>
        <w:ind w:firstLine="640" w:firstLineChars="200"/>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活动第二项：科技局</w:t>
      </w:r>
      <w:r>
        <w:rPr>
          <w:rFonts w:hint="default" w:ascii="Times New Roman" w:hAnsi="Times New Roman" w:eastAsia="方正仿宋简体" w:cs="Times New Roman"/>
          <w:sz w:val="32"/>
          <w:szCs w:val="32"/>
        </w:rPr>
        <w:t>认真听取企业负责人对公司概况、发展前景及科技创新等方面工作的介绍，了解企业在发展过程中的科技创新需求，并就科技创新需求方面存在的问题与负责人进行了现场沟通和交流。引导企业要充分了解、用好、用足国家、</w:t>
      </w:r>
      <w:r>
        <w:rPr>
          <w:rFonts w:hint="default" w:ascii="Times New Roman" w:hAnsi="Times New Roman" w:eastAsia="方正仿宋简体" w:cs="Times New Roman"/>
          <w:sz w:val="32"/>
          <w:szCs w:val="32"/>
          <w:lang w:eastAsia="zh-CN"/>
        </w:rPr>
        <w:t>自治区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通辽</w:t>
      </w:r>
      <w:r>
        <w:rPr>
          <w:rFonts w:hint="default" w:ascii="Times New Roman" w:hAnsi="Times New Roman" w:eastAsia="方正仿宋简体" w:cs="Times New Roman"/>
          <w:sz w:val="32"/>
          <w:szCs w:val="32"/>
        </w:rPr>
        <w:t>市有关科技政策，进一步加大研发投入，不断突破技术瓶颈，积极申报各类科技创新主体与科技创新平台，增强企业核心竞争力。</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default" w:ascii="Times New Roman" w:hAnsi="Times New Roman" w:eastAsia="方正仿宋简体" w:cs="Times New Roman"/>
          <w:sz w:val="32"/>
          <w:szCs w:val="32"/>
          <w:lang w:eastAsia="zh-CN"/>
        </w:rPr>
      </w:pPr>
      <w:r>
        <w:rPr>
          <w:rFonts w:hint="eastAsia" w:ascii="方正仿宋简体" w:hAnsi="方正仿宋简体" w:eastAsia="方正仿宋简体" w:cs="方正仿宋简体"/>
          <w:sz w:val="32"/>
          <w:szCs w:val="32"/>
          <w:lang w:val="en-US" w:eastAsia="zh-CN"/>
        </w:rPr>
        <w:t>春风化雨，润物无声。此次党日活动加强了对民族团结进步的宣传教育，让中华民族共同体意识在机关和企业人员心里生根发芽。开发区</w:t>
      </w:r>
      <w:r>
        <w:rPr>
          <w:rFonts w:hint="default" w:ascii="Times New Roman" w:hAnsi="Times New Roman" w:eastAsia="方正仿宋简体" w:cs="Times New Roman"/>
          <w:sz w:val="32"/>
          <w:szCs w:val="32"/>
        </w:rPr>
        <w:t>科技</w:t>
      </w:r>
      <w:r>
        <w:rPr>
          <w:rFonts w:hint="eastAsia" w:ascii="Times New Roman" w:hAnsi="Times New Roman" w:eastAsia="方正仿宋简体" w:cs="Times New Roman"/>
          <w:sz w:val="32"/>
          <w:szCs w:val="32"/>
          <w:lang w:eastAsia="zh-CN"/>
        </w:rPr>
        <w:t>局</w:t>
      </w:r>
      <w:r>
        <w:rPr>
          <w:rFonts w:hint="default" w:ascii="Times New Roman" w:hAnsi="Times New Roman" w:eastAsia="方正仿宋简体" w:cs="Times New Roman"/>
          <w:sz w:val="32"/>
          <w:szCs w:val="32"/>
        </w:rPr>
        <w:t>加大科技政策宣传力度，</w:t>
      </w:r>
      <w:r>
        <w:rPr>
          <w:rFonts w:hint="default" w:ascii="Times New Roman" w:hAnsi="Times New Roman" w:eastAsia="方正仿宋简体" w:cs="Times New Roman"/>
          <w:sz w:val="32"/>
          <w:szCs w:val="32"/>
          <w:lang w:eastAsia="zh-CN"/>
        </w:rPr>
        <w:t>以服务企业促发展为导向，科学谋划、精准服务，以科技创新助力经济高质量发展，持续优化营商环境。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drawing>
          <wp:inline distT="0" distB="0" distL="114300" distR="114300">
            <wp:extent cx="5265420" cy="3947795"/>
            <wp:effectExtent l="0" t="0" r="7620" b="14605"/>
            <wp:docPr id="3" name="图片 3" descr="微信图片_2023092816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928162520"/>
                    <pic:cNvPicPr>
                      <a:picLocks noChangeAspect="1"/>
                    </pic:cNvPicPr>
                  </pic:nvPicPr>
                  <pic:blipFill>
                    <a:blip r:embed="rId4"/>
                    <a:stretch>
                      <a:fillRect/>
                    </a:stretch>
                  </pic:blipFill>
                  <pic:spPr>
                    <a:xfrm>
                      <a:off x="0" y="0"/>
                      <a:ext cx="5265420" cy="39477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方正仿宋简体" w:hAnsi="方正仿宋简体" w:eastAsia="方正仿宋简体" w:cs="方正仿宋简体"/>
          <w:sz w:val="32"/>
          <w:szCs w:val="32"/>
          <w:lang w:val="en-US" w:eastAsia="zh-CN"/>
        </w:rPr>
      </w:pPr>
      <w:bookmarkStart w:id="0" w:name="_GoBack"/>
      <w:bookmarkEnd w:id="0"/>
    </w:p>
    <w:p>
      <w:pPr>
        <w:pStyle w:val="5"/>
        <w:rPr>
          <w:rFonts w:hint="default"/>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方正仿宋简体" w:hAnsi="方正仿宋简体" w:eastAsia="方正仿宋简体" w:cs="方正仿宋简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DYwYjc0N2RlOWJhMjA0NjVlZDc1MmNjM2RlYjcifQ=="/>
  </w:docVars>
  <w:rsids>
    <w:rsidRoot w:val="1F0D5056"/>
    <w:rsid w:val="02380E83"/>
    <w:rsid w:val="0A8F0A76"/>
    <w:rsid w:val="0B2226D0"/>
    <w:rsid w:val="0E4B1F3E"/>
    <w:rsid w:val="1A5E42D0"/>
    <w:rsid w:val="1F0D5056"/>
    <w:rsid w:val="1FA3607E"/>
    <w:rsid w:val="2A257690"/>
    <w:rsid w:val="2B1A4D1A"/>
    <w:rsid w:val="37A12A4B"/>
    <w:rsid w:val="3A7B2BD9"/>
    <w:rsid w:val="41210759"/>
    <w:rsid w:val="6AE508C6"/>
    <w:rsid w:val="6E076DA5"/>
    <w:rsid w:val="6EDD3662"/>
    <w:rsid w:val="73542E71"/>
    <w:rsid w:val="7B3B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before="156" w:beforeLines="50" w:after="156" w:afterLines="50"/>
    </w:pPr>
    <w:rPr>
      <w:rFonts w:ascii="仿宋_GB2312" w:eastAsia="仿宋_GB2312" w:cs="Times New Roman"/>
      <w:sz w:val="28"/>
      <w:szCs w:val="30"/>
    </w:rPr>
  </w:style>
  <w:style w:type="paragraph" w:styleId="3">
    <w:name w:val="Body Text 2"/>
    <w:basedOn w:val="1"/>
    <w:qFormat/>
    <w:uiPriority w:val="99"/>
    <w:pPr>
      <w:spacing w:after="120" w:afterLines="0" w:line="480" w:lineRule="auto"/>
      <w:ind w:firstLine="200"/>
    </w:pPr>
    <w:rPr>
      <w:rFonts w:hint="eastAsia" w:ascii="Times New Roman" w:hAnsi="Times New Roman" w:eastAsia="华文仿宋"/>
      <w:spacing w:val="-6"/>
      <w:sz w:val="32"/>
      <w:szCs w:val="20"/>
    </w:rPr>
  </w:style>
  <w:style w:type="paragraph" w:styleId="4">
    <w:name w:val="Body Text Indent"/>
    <w:basedOn w:val="1"/>
    <w:next w:val="1"/>
    <w:qFormat/>
    <w:uiPriority w:val="0"/>
    <w:pPr>
      <w:spacing w:after="120"/>
      <w:ind w:left="420" w:leftChars="200"/>
    </w:pPr>
    <w:rPr>
      <w:rFonts w:ascii="Times New Roman" w:hAnsi="Times New Roman" w:eastAsia="仿宋"/>
      <w:sz w:val="32"/>
      <w:szCs w:val="32"/>
    </w:rPr>
  </w:style>
  <w:style w:type="paragraph" w:styleId="5">
    <w:name w:val="Body Text First Indent"/>
    <w:basedOn w:val="2"/>
    <w:next w:val="6"/>
    <w:unhideWhenUsed/>
    <w:qFormat/>
    <w:uiPriority w:val="99"/>
    <w:pPr>
      <w:spacing w:line="360" w:lineRule="auto"/>
      <w:ind w:firstLine="420" w:firstLineChars="100"/>
    </w:pPr>
    <w:rPr>
      <w:rFonts w:hint="eastAsia" w:ascii="黑体"/>
      <w:b/>
      <w:sz w:val="32"/>
    </w:rPr>
  </w:style>
  <w:style w:type="paragraph" w:styleId="6">
    <w:name w:val="Body Text First Indent 2"/>
    <w:basedOn w:val="4"/>
    <w:next w:val="1"/>
    <w:qFormat/>
    <w:uiPriority w:val="0"/>
    <w:pPr>
      <w:ind w:left="0" w:leftChars="0" w:firstLine="420" w:firstLineChars="200"/>
    </w:pPr>
    <w:rPr>
      <w:rFonts w:ascii="Calibri" w:hAnsi="Calibri"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2023-09-28T07:55:00Z</dcterms:created>
  <dc:creator>Linda</dc:creator>
  <cp:lastModifiedBy>Linda</cp:lastModifiedBy>
  <dcterms:modified xsi:type="dcterms:W3CDTF">2023-09-28T08:26:07Z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2C0017695E9C41B0A6090B30C6443008_11</vt:lpwstr>
  </property>
</Properties>
</file>