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60" w:afterAutospacing="0" w:line="18" w:lineRule="atLeast"/>
        <w:ind w:lef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开发区</w:t>
      </w:r>
      <w:r>
        <w:rPr>
          <w:rFonts w:hint="eastAsia" w:ascii="Segoe UI" w:hAnsi="Segoe UI" w:cs="Segoe UI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科技局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党支部机构设置以及主要职责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jc w:val="center"/>
        <w:rPr>
          <w:rFonts w:ascii="Segoe UI" w:hAnsi="Segoe UI" w:eastAsia="Segoe UI" w:cs="Segoe UI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4"/>
          <w:szCs w:val="34"/>
          <w:shd w:val="clear" w:fill="FFFFFF"/>
        </w:rPr>
        <w:t>开发区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4"/>
          <w:szCs w:val="34"/>
          <w:shd w:val="clear" w:fill="FFFFFF"/>
          <w:lang w:val="en-US" w:eastAsia="zh-CN"/>
        </w:rPr>
        <w:t>科技局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4"/>
          <w:szCs w:val="34"/>
          <w:shd w:val="clear" w:fill="FFFFFF"/>
        </w:rPr>
        <w:t>党支部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44" w:lineRule="atLeast"/>
        <w:jc w:val="center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4"/>
          <w:szCs w:val="34"/>
          <w:shd w:val="clear" w:fill="FFFFFF"/>
        </w:rPr>
        <w:t>机构设置及岗位职责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44" w:lineRule="atLeast"/>
        <w:ind w:left="0" w:firstLine="0"/>
        <w:rPr>
          <w:rFonts w:ascii="Segoe UI" w:hAnsi="Segoe UI" w:eastAsia="Segoe UI" w:cs="Segoe UI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25"/>
          <w:szCs w:val="25"/>
          <w:shd w:val="clear" w:fill="FFFFFF"/>
        </w:rPr>
        <w:t>一、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25"/>
          <w:szCs w:val="25"/>
          <w:shd w:val="clear" w:fill="FFFFFF"/>
        </w:rPr>
        <w:t>机构设置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44" w:lineRule="atLeast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25"/>
          <w:szCs w:val="25"/>
          <w:shd w:val="clear" w:fill="FFFFFF"/>
        </w:rPr>
        <w:t>   党支部设党支部书记、党支部副书记、组织委员、宣传委员、纪检委员。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44" w:lineRule="atLeast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25"/>
          <w:szCs w:val="25"/>
          <w:shd w:val="clear" w:fill="FFFFFF"/>
        </w:rPr>
        <w:t>   党支部书记：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25"/>
          <w:szCs w:val="25"/>
          <w:shd w:val="clear" w:fill="FFFFFF"/>
          <w:lang w:val="en-US" w:eastAsia="zh-CN"/>
        </w:rPr>
        <w:t>韩锋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25"/>
          <w:szCs w:val="25"/>
          <w:shd w:val="clear" w:fill="FFFFFF"/>
        </w:rPr>
        <w:t>、党支部副书记：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25"/>
          <w:szCs w:val="25"/>
          <w:shd w:val="clear" w:fill="FFFFFF"/>
          <w:lang w:val="en-US" w:eastAsia="zh-CN"/>
        </w:rPr>
        <w:t>李莉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25"/>
          <w:szCs w:val="25"/>
          <w:shd w:val="clear" w:fill="FFFFFF"/>
        </w:rPr>
        <w:t>、组织委员：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25"/>
          <w:szCs w:val="25"/>
          <w:shd w:val="clear" w:fill="FFFFFF"/>
          <w:lang w:val="en-US" w:eastAsia="zh-CN"/>
        </w:rPr>
        <w:t>孙宏伟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25"/>
          <w:szCs w:val="25"/>
          <w:shd w:val="clear" w:fill="FFFFFF"/>
        </w:rPr>
        <w:t>、宣传委员：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25"/>
          <w:szCs w:val="25"/>
          <w:shd w:val="clear" w:fill="FFFFFF"/>
          <w:lang w:val="en-US" w:eastAsia="zh-CN"/>
        </w:rPr>
        <w:t>赵娜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25"/>
          <w:szCs w:val="25"/>
          <w:shd w:val="clear" w:fill="FFFFFF"/>
        </w:rPr>
        <w:t>、纪检委员：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25"/>
          <w:szCs w:val="25"/>
          <w:shd w:val="clear" w:fill="FFFFFF"/>
          <w:lang w:val="en-US" w:eastAsia="zh-CN"/>
        </w:rPr>
        <w:t>庞英男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25"/>
          <w:szCs w:val="25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44" w:lineRule="atLeast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25"/>
          <w:szCs w:val="25"/>
          <w:shd w:val="clear" w:fill="FFFFFF"/>
        </w:rPr>
        <w:t>二、岗位职责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44" w:lineRule="atLeast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25"/>
          <w:szCs w:val="25"/>
          <w:shd w:val="clear" w:fill="FFFFFF"/>
        </w:rPr>
        <w:t>（一）支部委员会职责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4" w:afterAutospacing="0" w:line="444" w:lineRule="atLeast"/>
        <w:ind w:left="0" w:right="0" w:firstLine="516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1、宣传和贯彻落实党的理论和路线方针政策，宣传和执行党中央、上级党组织及本党支部的决议。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4" w:afterAutospacing="0" w:line="444" w:lineRule="atLeast"/>
        <w:ind w:left="0" w:right="0" w:firstLine="516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2、组织党员认真学习马克思列宁主义、毛泽东思想、邓小平理论、“三个代表”重要思想、科学发展观、习近平新时代中国特色社会主义思想，推进“两学一做”学习教育常态化制度化，学习党的路线方针政策和决议，学习党的基本知识，学习科学、文化、法律和业务知识。做好思想政治工作和意识形态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4" w:afterAutospacing="0" w:line="444" w:lineRule="atLeast"/>
        <w:ind w:left="0" w:right="0" w:firstLine="516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3、对党员进行教育、管理、监督和服务，突出政治教育，提高党员素质，坚定理想信念，增强党性，严格党的组织生活，开展批评和自我批评，维护和执行党的纪律，监督党员切实履行义务，保障党员的权利不受侵犯。加强和改进流动党员管理。关怀帮扶生活困难党员和老党员。做好党费收缴、使用和管理工作。依规稳妥处置不合格党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6" w:afterAutospacing="0" w:line="444" w:lineRule="atLeast"/>
        <w:ind w:left="0" w:right="0" w:firstLine="516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4、密切联系群众，向群众宣传党的政策，经常了解群众对党员、党的工作的批评和意见，了解群众诉求，维护群众的正当权利和利益，做好群众的思想政治工作，凝聚广大群众的智慧和力量。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6" w:afterAutospacing="0" w:line="444" w:lineRule="atLeast"/>
        <w:ind w:left="0" w:right="0" w:firstLine="516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5、对要求入党的积极分子进行教育和培养，做好经常性的发展党员工作，把政治标准放在首位，严格程序、严肃纪律，发展政治品质纯洁的党员。发现、培养和推荐党员、群众中间的优秀人才。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6" w:afterAutospacing="0" w:line="444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（二）党支部书记职责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6" w:afterAutospacing="0" w:line="444" w:lineRule="atLeast"/>
        <w:ind w:left="0" w:right="0" w:firstLine="516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25"/>
          <w:szCs w:val="25"/>
          <w:shd w:val="clear" w:fill="FFFFFF"/>
        </w:rPr>
        <w:t>党支部书记主持党支部全面工作，督促党支部其他委员履行职责、发挥作用，抓好党支部委员会自身建设，向党支部我委员会、党员大会和上级党组织报告工作。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96" w:afterAutospacing="0" w:line="444" w:lineRule="atLeast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25"/>
          <w:szCs w:val="25"/>
          <w:shd w:val="clear" w:fill="FFFFFF"/>
        </w:rPr>
        <w:t>（三）党支部副书记职责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96" w:afterAutospacing="0" w:line="444" w:lineRule="atLeast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25"/>
          <w:szCs w:val="25"/>
          <w:shd w:val="clear" w:fill="FFFFFF"/>
        </w:rPr>
        <w:t>    党支部副书记协助书记开展工作，书记不在时，代行书记的职责。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96" w:afterAutospacing="0" w:line="444" w:lineRule="atLeast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25"/>
          <w:szCs w:val="25"/>
          <w:shd w:val="clear" w:fill="FFFFFF"/>
        </w:rPr>
        <w:t>（四）组织委员职责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96" w:afterAutospacing="0" w:line="444" w:lineRule="atLeast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25"/>
          <w:szCs w:val="25"/>
          <w:shd w:val="clear" w:fill="FFFFFF"/>
        </w:rPr>
        <w:t>    组织委员在支部委员会的集体领导下，协助书记负责组织建设方面的工作。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96" w:afterAutospacing="0" w:line="444" w:lineRule="atLeast"/>
        <w:ind w:left="0" w:firstLine="516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25"/>
          <w:szCs w:val="25"/>
          <w:shd w:val="clear" w:fill="FFFFFF"/>
        </w:rPr>
        <w:t>1、了解掌握党支部的组织工作状况，根据需要提出党小组的设置和调整意见，检查和督促党小组过好组织生活。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96" w:afterAutospacing="0" w:line="444" w:lineRule="atLeast"/>
        <w:ind w:left="0" w:firstLine="516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25"/>
          <w:szCs w:val="25"/>
          <w:shd w:val="clear" w:fill="FFFFFF"/>
        </w:rPr>
        <w:t>2、协助宣传委员、纪检委员对党员进行思想政治教育和纪律教育，经常与党员谈心，掌握党员的思想动态，收集和整理党员的模范事迹材料，向党支部提出表扬、奖励党员的建议。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44" w:lineRule="atLeast"/>
        <w:ind w:left="0" w:firstLine="516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25"/>
          <w:szCs w:val="25"/>
          <w:shd w:val="clear" w:fill="FFFFFF"/>
        </w:rPr>
        <w:t>3、负责对申请入党的积极分子和预备党员的培养。教育和考察工作，提出发展党员和预备党员转正的初步意见，具体办理接收新党员的手续，做好对预备党员的教育、考察，具体办理预备党员转正手续。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44" w:lineRule="atLeast"/>
        <w:ind w:left="0" w:firstLine="516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25"/>
          <w:szCs w:val="25"/>
          <w:shd w:val="clear" w:fill="FFFFFF"/>
        </w:rPr>
        <w:t>4、做好党员管理的有关工作。根据支部实际情况，做好民主评议党员工作，转接党员的组织关系，按时收缴党费。做好党员和党组织的统计工作。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44" w:lineRule="atLeast"/>
        <w:ind w:left="0" w:firstLine="516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25"/>
          <w:szCs w:val="25"/>
          <w:shd w:val="clear" w:fill="FFFFFF"/>
        </w:rPr>
        <w:t>5、负责“三会一课”、创先争优活动等工作中的具体事务。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44" w:lineRule="atLeast"/>
        <w:ind w:left="0" w:firstLine="252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25"/>
          <w:szCs w:val="25"/>
          <w:shd w:val="clear" w:fill="FFFFFF"/>
        </w:rPr>
        <w:t>（四）宣传委员的职责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44" w:lineRule="atLeast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25"/>
          <w:szCs w:val="25"/>
          <w:shd w:val="clear" w:fill="FFFFFF"/>
        </w:rPr>
        <w:t>   宣传委员在支部委员会的集体领导下，协助书记负责宣传工作。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44" w:lineRule="atLeast"/>
        <w:ind w:left="0" w:firstLine="516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25"/>
          <w:szCs w:val="25"/>
          <w:shd w:val="clear" w:fill="FFFFFF"/>
        </w:rPr>
        <w:t>1、了解掌握机关党员和群众的思想状况，提出加强思想建设的意见，并组织实施。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44" w:lineRule="atLeast"/>
        <w:ind w:left="0" w:firstLine="516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25"/>
          <w:szCs w:val="25"/>
          <w:shd w:val="clear" w:fill="FFFFFF"/>
        </w:rPr>
        <w:t>2、组织党员学习马列主义、毛泽东思想、邓小平理论、“三个代表”重要思想、科学发展观、习近平新时代中国特色社会主义思想，学习党的基本理论、基本路线、基本方略，宣传党的路线、方针和政策，开展经常性的宣传教育，做好思想政治工作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44" w:lineRule="atLeast"/>
        <w:ind w:left="0" w:firstLine="516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25"/>
          <w:szCs w:val="25"/>
          <w:shd w:val="clear" w:fill="FFFFFF"/>
        </w:rPr>
        <w:t>3、根据上级党组织的工作部署，根据上级党组织的要求，围绕每一个时期党的中心工作，开展多种形式的宣传活动。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44" w:lineRule="atLeast"/>
        <w:ind w:left="0" w:firstLine="252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25"/>
          <w:szCs w:val="25"/>
          <w:shd w:val="clear" w:fill="FFFFFF"/>
        </w:rPr>
        <w:t>（五）纪检委员的职责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44" w:lineRule="atLeast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25"/>
          <w:szCs w:val="25"/>
          <w:shd w:val="clear" w:fill="FFFFFF"/>
        </w:rPr>
        <w:t>    纪检委员协助书记负责纪律检查方面的工作。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44" w:lineRule="atLeast"/>
        <w:ind w:left="252" w:firstLine="252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25"/>
          <w:szCs w:val="25"/>
          <w:shd w:val="clear" w:fill="FFFFFF"/>
        </w:rPr>
        <w:t>1、负责党支部的作风建设，经常对党员进行党性、党风、党纪教育，不断提高党员遵纪守法的自觉性，防止和纠正不正之风。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44" w:lineRule="atLeast"/>
        <w:ind w:left="0" w:firstLine="516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25"/>
          <w:szCs w:val="25"/>
          <w:shd w:val="clear" w:fill="FFFFFF"/>
        </w:rPr>
        <w:t>2、受理和传递党员的控告与申诉，维护党员的民主权利。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44" w:lineRule="atLeast"/>
        <w:ind w:left="0" w:firstLine="516"/>
        <w:rPr>
          <w:rFonts w:hint="default" w:ascii="Segoe UI" w:hAnsi="Segoe UI" w:eastAsia="Segoe UI" w:cs="Segoe UI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25"/>
          <w:szCs w:val="25"/>
          <w:shd w:val="clear" w:fill="FFFFFF"/>
        </w:rPr>
        <w:t>3、检查监督党员执行党章和党的纪律的情况，以及执行党的路线方针政策的情况。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68" w:afterAutospacing="0" w:line="444" w:lineRule="atLeast"/>
        <w:ind w:left="0" w:firstLine="516"/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25"/>
          <w:szCs w:val="25"/>
          <w:shd w:val="clear" w:fill="FFFFFF"/>
        </w:rPr>
        <w:t>4、受理群众对党员的检举、控告，检查处理党员违纪的案件，考察了解受处分党员改正错误的情况，对他们进行教育工作，鼓励他们改正错误、积极工作。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MDI5MzBjOTAyYWJlYzA0ZjM4Mzk4ZWE4OTFjMzkifQ=="/>
  </w:docVars>
  <w:rsids>
    <w:rsidRoot w:val="00000000"/>
    <w:rsid w:val="053F69CD"/>
    <w:rsid w:val="241248AA"/>
    <w:rsid w:val="2A437D5E"/>
    <w:rsid w:val="2B8448EB"/>
    <w:rsid w:val="35696FCA"/>
    <w:rsid w:val="60325D37"/>
    <w:rsid w:val="6D19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2726</Words>
  <Characters>2827</Characters>
  <Lines>0</Lines>
  <Paragraphs>0</Paragraphs>
  <TotalTime>91</TotalTime>
  <ScaleCrop>false</ScaleCrop>
  <LinksUpToDate>false</LinksUpToDate>
  <CharactersWithSpaces>2872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2023-01-03T06:52:00Z</dcterms:created>
  <dc:creator>Dell</dc:creator>
  <cp:lastModifiedBy>Administrator</cp:lastModifiedBy>
  <dcterms:modified xsi:type="dcterms:W3CDTF">2023-10-30T02:42:09Z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DEEE88B99B714ACB8E187D2F39DF0042_13</vt:lpwstr>
  </property>
</Properties>
</file>