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河西街道宝贝河社区学习贯彻</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习近平新时代中国特色社会主义思想教育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2200" w:firstLineChars="50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党支部书记讲党课</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right="0" w:firstLine="1006" w:firstLineChars="300"/>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spacing w:val="7"/>
          <w:sz w:val="32"/>
          <w:szCs w:val="32"/>
          <w:shd w:val="clear" w:fill="FFFFFF"/>
        </w:rPr>
        <w:t>【党课讲稿】</w:t>
      </w:r>
      <w:r>
        <w:rPr>
          <w:rFonts w:hint="eastAsia" w:ascii="方正楷体简体" w:hAnsi="方正楷体简体" w:eastAsia="方正楷体简体" w:cs="方正楷体简体"/>
          <w:i w:val="0"/>
          <w:iCs w:val="0"/>
          <w:caps w:val="0"/>
          <w:color w:val="000000"/>
          <w:spacing w:val="0"/>
          <w:sz w:val="32"/>
          <w:szCs w:val="32"/>
        </w:rPr>
        <w:t>用党的创新理论凝心铸魂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right="0" w:firstLine="1928" w:firstLineChars="600"/>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让主题教育激发干事创业活力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right="0" w:firstLine="640" w:firstLineChars="200"/>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今天下午召开学习贯彻习近平新时代中国特色社会主义教思想教育支部书记讲课会议，会议讲稿内容以学习“用党的创新理论凝心铸魂，让主题教育激发干事创业活力”。共有10名党员参加此次学习会。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firstLine="640" w:firstLineChars="200"/>
        <w:jc w:val="both"/>
      </w:pPr>
      <w:r>
        <w:rPr>
          <w:rFonts w:hint="eastAsia" w:ascii="方正仿宋简体" w:hAnsi="方正仿宋简体" w:eastAsia="方正仿宋简体" w:cs="方正仿宋简体"/>
          <w:sz w:val="32"/>
          <w:szCs w:val="32"/>
          <w:lang w:val="en-US" w:eastAsia="zh-CN"/>
        </w:rPr>
        <w:t>课上，支部书记侯蒙为大家讲读</w:t>
      </w:r>
      <w:r>
        <w:rPr>
          <w:rFonts w:hint="eastAsia" w:ascii="方正仿宋简体" w:hAnsi="方正仿宋简体" w:eastAsia="方正仿宋简体" w:cs="方正仿宋简体"/>
          <w:b w:val="0"/>
          <w:bCs w:val="0"/>
          <w:kern w:val="2"/>
          <w:sz w:val="32"/>
          <w:szCs w:val="32"/>
          <w:lang w:val="en-US" w:eastAsia="zh-CN" w:bidi="ar-SA"/>
        </w:rPr>
        <w:t>“用党的创新理论凝心铸魂，让主题教育激发干事创业活力”</w:t>
      </w:r>
      <w:r>
        <w:rPr>
          <w:rFonts w:hint="eastAsia" w:ascii="方正仿宋简体" w:hAnsi="方正仿宋简体" w:eastAsia="方正仿宋简体" w:cs="方正仿宋简体"/>
          <w:sz w:val="32"/>
          <w:szCs w:val="32"/>
          <w:lang w:val="en-US" w:eastAsia="zh-CN"/>
        </w:rPr>
        <w:t>学习内容，侯书记在课上让</w:t>
      </w:r>
      <w:r>
        <w:rPr>
          <w:rFonts w:hint="eastAsia" w:ascii="仿宋" w:hAnsi="仿宋" w:eastAsia="仿宋" w:cs="仿宋"/>
          <w:i w:val="0"/>
          <w:iCs w:val="0"/>
          <w:caps w:val="0"/>
          <w:spacing w:val="7"/>
          <w:sz w:val="32"/>
          <w:szCs w:val="32"/>
          <w:shd w:val="clear" w:fill="FFFFFF"/>
        </w:rPr>
        <w:t>党员干部静下心来心无旁骛的学习</w:t>
      </w:r>
      <w:r>
        <w:rPr>
          <w:rFonts w:hint="eastAsia" w:ascii="微软雅黑" w:hAnsi="微软雅黑" w:eastAsia="微软雅黑" w:cs="微软雅黑"/>
          <w:i w:val="0"/>
          <w:iCs w:val="0"/>
          <w:caps w:val="0"/>
          <w:color w:val="000000"/>
          <w:spacing w:val="0"/>
          <w:sz w:val="30"/>
          <w:szCs w:val="30"/>
          <w:lang w:eastAsia="zh-CN"/>
        </w:rPr>
        <w:t>，</w:t>
      </w:r>
      <w:r>
        <w:rPr>
          <w:rFonts w:hint="eastAsia" w:ascii="仿宋" w:hAnsi="仿宋" w:eastAsia="仿宋" w:cs="仿宋"/>
          <w:i w:val="0"/>
          <w:iCs w:val="0"/>
          <w:caps w:val="0"/>
          <w:spacing w:val="7"/>
          <w:sz w:val="32"/>
          <w:szCs w:val="32"/>
          <w:shd w:val="clear" w:fill="FFFFFF"/>
        </w:rPr>
        <w:t>要利用好主题教育机会，全面学习领会习近平新时代中国特色社会主义思想的科学体系、精髓要义、实践要求，做到整体把握、融会贯通，牢牢把握“学思想、强党性、重实践、建新功”的总要求，持续在学懂弄通做实上下功夫，自觉做习近平新时代中国特色社会主义思想的坚定信仰者、积极传播者、忠实实践者，增强政治自觉、思想自觉、行动自觉，坚持好、运用好贯穿其中的立场观点方法，把这一思想贯彻落实到</w:t>
      </w:r>
      <w:r>
        <w:rPr>
          <w:rFonts w:hint="eastAsia" w:ascii="仿宋" w:hAnsi="仿宋" w:eastAsia="仿宋" w:cs="仿宋"/>
          <w:i w:val="0"/>
          <w:iCs w:val="0"/>
          <w:caps w:val="0"/>
          <w:spacing w:val="7"/>
          <w:sz w:val="32"/>
          <w:szCs w:val="32"/>
          <w:shd w:val="clear" w:fill="FFFFFF"/>
          <w:lang w:val="en-US" w:eastAsia="zh-CN"/>
        </w:rPr>
        <w:t>社区实际工作当中来。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firstLine="640" w:firstLineChars="200"/>
        <w:jc w:val="both"/>
        <w:rPr>
          <w:rFonts w:hint="eastAsia" w:ascii="仿宋" w:hAnsi="仿宋" w:eastAsia="仿宋" w:cs="仿宋"/>
          <w:i w:val="0"/>
          <w:iCs w:val="0"/>
          <w:caps w:val="0"/>
          <w:spacing w:val="7"/>
          <w:sz w:val="32"/>
          <w:szCs w:val="32"/>
          <w:shd w:val="clear" w:fill="FFFFFF"/>
        </w:rPr>
      </w:pPr>
      <w:r>
        <w:rPr>
          <w:rFonts w:hint="eastAsia" w:ascii="方正仿宋简体" w:hAnsi="方正仿宋简体" w:eastAsia="方正仿宋简体" w:cs="方正仿宋简体"/>
          <w:sz w:val="32"/>
          <w:szCs w:val="32"/>
          <w:lang w:val="en-US" w:eastAsia="zh-CN"/>
        </w:rPr>
        <w:t>通过此次党课学习，让各位党员干部</w:t>
      </w:r>
      <w:r>
        <w:rPr>
          <w:rFonts w:hint="eastAsia" w:ascii="仿宋" w:hAnsi="仿宋" w:eastAsia="仿宋" w:cs="仿宋"/>
          <w:i w:val="0"/>
          <w:iCs w:val="0"/>
          <w:caps w:val="0"/>
          <w:spacing w:val="7"/>
          <w:sz w:val="32"/>
          <w:szCs w:val="32"/>
          <w:shd w:val="clear" w:fill="FFFFFF"/>
        </w:rPr>
        <w:t>要把学习贯彻习近平新时代中国特色社会主义思想作为终身必修课，坚持读原著学原文悟原理，做到以学铸魂、以学增智、以学正风、以学促干，把学习成果转化为指导实践、推动工作的强大力量，不断</w:t>
      </w:r>
      <w:r>
        <w:rPr>
          <w:rFonts w:hint="eastAsia" w:ascii="仿宋" w:hAnsi="仿宋" w:eastAsia="仿宋" w:cs="仿宋"/>
          <w:i w:val="0"/>
          <w:iCs w:val="0"/>
          <w:caps w:val="0"/>
          <w:spacing w:val="7"/>
          <w:sz w:val="32"/>
          <w:szCs w:val="32"/>
          <w:shd w:val="clear" w:fill="FFFFFF"/>
          <w:lang w:val="en-US" w:eastAsia="zh-CN"/>
        </w:rPr>
        <w:t>创新社区</w:t>
      </w:r>
      <w:r>
        <w:rPr>
          <w:rFonts w:hint="eastAsia" w:ascii="仿宋" w:hAnsi="仿宋" w:eastAsia="仿宋" w:cs="仿宋"/>
          <w:i w:val="0"/>
          <w:iCs w:val="0"/>
          <w:caps w:val="0"/>
          <w:spacing w:val="7"/>
          <w:sz w:val="32"/>
          <w:szCs w:val="32"/>
          <w:shd w:val="clear" w:fill="FFFFFF"/>
        </w:rPr>
        <w:t>各项</w:t>
      </w:r>
      <w:r>
        <w:rPr>
          <w:rFonts w:hint="eastAsia" w:ascii="仿宋" w:hAnsi="仿宋" w:eastAsia="仿宋" w:cs="仿宋"/>
          <w:i w:val="0"/>
          <w:iCs w:val="0"/>
          <w:caps w:val="0"/>
          <w:spacing w:val="7"/>
          <w:sz w:val="32"/>
          <w:szCs w:val="32"/>
          <w:shd w:val="clear" w:fill="FFFFFF"/>
          <w:lang w:val="en-US" w:eastAsia="zh-CN"/>
        </w:rPr>
        <w:t>工作</w:t>
      </w:r>
      <w:r>
        <w:rPr>
          <w:rFonts w:hint="eastAsia" w:ascii="仿宋" w:hAnsi="仿宋" w:eastAsia="仿宋" w:cs="仿宋"/>
          <w:i w:val="0"/>
          <w:iCs w:val="0"/>
          <w:caps w:val="0"/>
          <w:spacing w:val="7"/>
          <w:sz w:val="32"/>
          <w:szCs w:val="32"/>
          <w:shd w:val="clear" w:fill="FFFFFF"/>
        </w:rPr>
        <w:t>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right="0"/>
        <w:jc w:val="both"/>
        <w:rPr>
          <w:rFonts w:hint="eastAsia" w:ascii="仿宋" w:hAnsi="仿宋" w:eastAsia="仿宋" w:cs="仿宋"/>
          <w:i w:val="0"/>
          <w:iCs w:val="0"/>
          <w:caps w:val="0"/>
          <w:spacing w:val="7"/>
          <w:sz w:val="32"/>
          <w:szCs w:val="32"/>
          <w:shd w:val="clear" w:fill="FFFFFF"/>
          <w:lang w:eastAsia="zh-CN"/>
        </w:rPr>
      </w:pPr>
      <w:r>
        <w:rPr>
          <w:rFonts w:hint="eastAsia" w:ascii="仿宋" w:hAnsi="仿宋" w:eastAsia="仿宋" w:cs="仿宋"/>
          <w:i w:val="0"/>
          <w:iCs w:val="0"/>
          <w:caps w:val="0"/>
          <w:spacing w:val="7"/>
          <w:sz w:val="32"/>
          <w:szCs w:val="32"/>
          <w:shd w:val="clear" w:fill="FFFFFF"/>
          <w:lang w:eastAsia="zh-CN"/>
        </w:rPr>
        <w:drawing>
          <wp:inline distT="0" distB="0" distL="114300" distR="114300">
            <wp:extent cx="5264785" cy="3950335"/>
            <wp:effectExtent l="0" t="0" r="12065" b="12065"/>
            <wp:docPr id="1" name="图片 1" descr="c42dcb77e928486124a28e73aad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2dcb77e928486124a28e73aad293c"/>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both"/>
      </w:pPr>
    </w:p>
    <w:p>
      <w:pPr>
        <w:keepNext w:val="0"/>
        <w:keepLines w:val="0"/>
        <w:pageBreakBefore w:val="0"/>
        <w:widowControl w:val="0"/>
        <w:kinsoku/>
        <w:wordWrap/>
        <w:overflowPunct/>
        <w:topLinePunct w:val="0"/>
        <w:autoSpaceDE/>
        <w:autoSpaceDN/>
        <w:bidi w:val="0"/>
        <w:adjustRightInd/>
        <w:snapToGrid/>
        <w:spacing w:beforeAutospacing="0" w:line="15" w:lineRule="auto"/>
        <w:ind w:firstLine="640" w:firstLineChars="200"/>
        <w:jc w:val="both"/>
        <w:textAlignment w:val="auto"/>
        <w:rPr>
          <w:rFonts w:hint="default" w:ascii="方正仿宋简体" w:hAnsi="方正仿宋简体" w:eastAsia="方正仿宋简体" w:cs="方正仿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NDYxMzY4NGI0NTliM2QyMTNhOGEzNTQ2MjAzMmYifQ=="/>
  </w:docVars>
  <w:rsids>
    <w:rsidRoot w:val="00000000"/>
    <w:rsid w:val="02C115EF"/>
    <w:rsid w:val="67275024"/>
    <w:rsid w:val="766C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2023-10-13T01:22:00Z</dcterms:created>
  <dc:creator>Administrator</dc:creator>
  <cp:lastModifiedBy>☞請訆硪鶴姐☜</cp:lastModifiedBy>
  <dcterms:modified xsi:type="dcterms:W3CDTF">2023-10-13T08:19:10Z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3D7B6505712E454AA3D28DEE188003E2_13</vt:lpwstr>
  </property>
</Properties>
</file>