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增强法治意识 筑牢思想防线</w:t>
      </w:r>
    </w:p>
    <w:p>
      <w:pPr>
        <w:jc w:val="left"/>
        <w:rPr>
          <w:rFonts w:hint="eastAsia" w:ascii="方正仿宋简体" w:hAnsi="方正仿宋简体" w:eastAsia="方正仿宋简体" w:cs="方正仿宋简体"/>
          <w:i w:val="0"/>
          <w:iCs w:val="0"/>
          <w:caps w:val="0"/>
          <w:spacing w:val="8"/>
          <w:sz w:val="32"/>
          <w:szCs w:val="32"/>
          <w:shd w:val="clear" w:fill="FFFFFF"/>
        </w:rPr>
      </w:pPr>
    </w:p>
    <w:p>
      <w:pPr>
        <w:keepNext w:val="0"/>
        <w:keepLines w:val="0"/>
        <w:pageBreakBefore w:val="0"/>
        <w:widowControl w:val="0"/>
        <w:kinsoku/>
        <w:wordWrap/>
        <w:overflowPunct/>
        <w:topLinePunct w:val="0"/>
        <w:autoSpaceDE/>
        <w:autoSpaceDN/>
        <w:bidi w:val="0"/>
        <w:adjustRightInd/>
        <w:snapToGrid/>
        <w:ind w:firstLine="672" w:firstLineChars="200"/>
        <w:jc w:val="left"/>
        <w:textAlignment w:val="auto"/>
        <w:rPr>
          <w:rFonts w:hint="eastAsia" w:ascii="方正仿宋简体" w:hAnsi="方正仿宋简体" w:eastAsia="方正仿宋简体" w:cs="方正仿宋简体"/>
          <w:i w:val="0"/>
          <w:iCs w:val="0"/>
          <w:caps w:val="0"/>
          <w:spacing w:val="8"/>
          <w:sz w:val="32"/>
          <w:szCs w:val="32"/>
          <w:shd w:val="clear" w:fill="FFFFFF"/>
        </w:rPr>
      </w:pPr>
      <w:r>
        <w:rPr>
          <w:rFonts w:hint="eastAsia" w:ascii="方正仿宋简体" w:hAnsi="方正仿宋简体" w:eastAsia="方正仿宋简体" w:cs="方正仿宋简体"/>
          <w:i w:val="0"/>
          <w:iCs w:val="0"/>
          <w:caps w:val="0"/>
          <w:spacing w:val="8"/>
          <w:sz w:val="32"/>
          <w:szCs w:val="32"/>
          <w:shd w:val="clear" w:fill="FFFFFF"/>
        </w:rPr>
        <w:t>为深入学习贯彻习近平新时代中国特色社会主义思想主题教育，引导党员干部时刻筑牢拒腐防变的思想防线</w:t>
      </w:r>
      <w:r>
        <w:rPr>
          <w:rFonts w:hint="eastAsia" w:ascii="方正仿宋简体" w:hAnsi="方正仿宋简体" w:eastAsia="方正仿宋简体" w:cs="方正仿宋简体"/>
          <w:i w:val="0"/>
          <w:iCs w:val="0"/>
          <w:caps w:val="0"/>
          <w:spacing w:val="8"/>
          <w:sz w:val="32"/>
          <w:szCs w:val="32"/>
          <w:shd w:val="clear" w:fill="FFFFFF"/>
          <w:lang w:eastAsia="zh-CN"/>
        </w:rPr>
        <w:t>，</w:t>
      </w:r>
      <w:r>
        <w:rPr>
          <w:rFonts w:hint="eastAsia" w:ascii="方正仿宋简体" w:hAnsi="方正仿宋简体" w:eastAsia="方正仿宋简体" w:cs="方正仿宋简体"/>
          <w:i w:val="0"/>
          <w:iCs w:val="0"/>
          <w:caps w:val="0"/>
          <w:spacing w:val="8"/>
          <w:sz w:val="32"/>
          <w:szCs w:val="32"/>
          <w:shd w:val="clear" w:fill="FFFFFF"/>
          <w:lang w:val="en-US" w:eastAsia="zh-CN"/>
        </w:rPr>
        <w:t>10</w:t>
      </w:r>
      <w:r>
        <w:rPr>
          <w:rFonts w:hint="eastAsia" w:ascii="方正仿宋简体" w:hAnsi="方正仿宋简体" w:eastAsia="方正仿宋简体" w:cs="方正仿宋简体"/>
          <w:i w:val="0"/>
          <w:iCs w:val="0"/>
          <w:caps w:val="0"/>
          <w:spacing w:val="8"/>
          <w:sz w:val="32"/>
          <w:szCs w:val="32"/>
          <w:shd w:val="clear" w:fill="FFFFFF"/>
        </w:rPr>
        <w:t>月</w:t>
      </w:r>
      <w:r>
        <w:rPr>
          <w:rFonts w:hint="eastAsia" w:ascii="方正仿宋简体" w:hAnsi="方正仿宋简体" w:eastAsia="方正仿宋简体" w:cs="方正仿宋简体"/>
          <w:i w:val="0"/>
          <w:iCs w:val="0"/>
          <w:caps w:val="0"/>
          <w:spacing w:val="8"/>
          <w:sz w:val="32"/>
          <w:szCs w:val="32"/>
          <w:shd w:val="clear" w:fill="FFFFFF"/>
          <w:lang w:val="en-US" w:eastAsia="zh-CN"/>
        </w:rPr>
        <w:t>12</w:t>
      </w:r>
      <w:r>
        <w:rPr>
          <w:rFonts w:hint="eastAsia" w:ascii="方正仿宋简体" w:hAnsi="方正仿宋简体" w:eastAsia="方正仿宋简体" w:cs="方正仿宋简体"/>
          <w:i w:val="0"/>
          <w:iCs w:val="0"/>
          <w:caps w:val="0"/>
          <w:spacing w:val="8"/>
          <w:sz w:val="32"/>
          <w:szCs w:val="32"/>
          <w:shd w:val="clear" w:fill="FFFFFF"/>
        </w:rPr>
        <w:t>日，</w:t>
      </w:r>
      <w:r>
        <w:rPr>
          <w:rFonts w:hint="eastAsia" w:ascii="方正仿宋简体" w:hAnsi="方正仿宋简体" w:eastAsia="方正仿宋简体" w:cs="方正仿宋简体"/>
          <w:i w:val="0"/>
          <w:iCs w:val="0"/>
          <w:caps w:val="0"/>
          <w:spacing w:val="8"/>
          <w:sz w:val="32"/>
          <w:szCs w:val="32"/>
          <w:shd w:val="clear" w:fill="FFFFFF"/>
          <w:lang w:eastAsia="zh-CN"/>
        </w:rPr>
        <w:t>金都新城社区联合金都国际楼宇成员单位及非公企业党组织前往第二</w:t>
      </w:r>
      <w:r>
        <w:rPr>
          <w:rFonts w:hint="eastAsia" w:ascii="方正仿宋简体" w:hAnsi="方正仿宋简体" w:eastAsia="方正仿宋简体" w:cs="方正仿宋简体"/>
          <w:i w:val="0"/>
          <w:iCs w:val="0"/>
          <w:caps w:val="0"/>
          <w:spacing w:val="8"/>
          <w:sz w:val="32"/>
          <w:szCs w:val="32"/>
          <w:shd w:val="clear" w:fill="FFFFFF"/>
        </w:rPr>
        <w:t>女子监狱开展</w:t>
      </w:r>
      <w:r>
        <w:rPr>
          <w:rFonts w:hint="eastAsia" w:ascii="方正仿宋简体" w:hAnsi="方正仿宋简体" w:eastAsia="方正仿宋简体" w:cs="方正仿宋简体"/>
          <w:i w:val="0"/>
          <w:iCs w:val="0"/>
          <w:caps w:val="0"/>
          <w:spacing w:val="8"/>
          <w:sz w:val="32"/>
          <w:szCs w:val="32"/>
          <w:shd w:val="clear" w:fill="FFFFFF"/>
          <w:lang w:eastAsia="zh-CN"/>
        </w:rPr>
        <w:t>了“</w:t>
      </w:r>
      <w:r>
        <w:rPr>
          <w:rFonts w:hint="eastAsia" w:ascii="方正仿宋简体" w:hAnsi="方正仿宋简体" w:eastAsia="方正仿宋简体" w:cs="方正仿宋简体"/>
          <w:i w:val="0"/>
          <w:iCs w:val="0"/>
          <w:caps w:val="0"/>
          <w:spacing w:val="8"/>
          <w:sz w:val="32"/>
          <w:szCs w:val="32"/>
          <w:shd w:val="clear" w:fill="FFFFFF"/>
        </w:rPr>
        <w:t>增强法治意识 筑牢思想防线</w:t>
      </w:r>
      <w:r>
        <w:rPr>
          <w:rFonts w:hint="eastAsia" w:ascii="方正仿宋简体" w:hAnsi="方正仿宋简体" w:eastAsia="方正仿宋简体" w:cs="方正仿宋简体"/>
          <w:i w:val="0"/>
          <w:iCs w:val="0"/>
          <w:caps w:val="0"/>
          <w:spacing w:val="8"/>
          <w:sz w:val="32"/>
          <w:szCs w:val="32"/>
          <w:shd w:val="clear" w:fill="FFFFFF"/>
          <w:lang w:eastAsia="zh-CN"/>
        </w:rPr>
        <w:t>”</w:t>
      </w:r>
      <w:r>
        <w:rPr>
          <w:rFonts w:hint="eastAsia" w:ascii="方正仿宋简体" w:hAnsi="方正仿宋简体" w:eastAsia="方正仿宋简体" w:cs="方正仿宋简体"/>
          <w:i w:val="0"/>
          <w:iCs w:val="0"/>
          <w:caps w:val="0"/>
          <w:spacing w:val="8"/>
          <w:sz w:val="32"/>
          <w:szCs w:val="32"/>
          <w:shd w:val="clear" w:fill="FFFFFF"/>
        </w:rPr>
        <w:t>警示教育活动。</w:t>
      </w:r>
    </w:p>
    <w:p>
      <w:pPr>
        <w:keepNext w:val="0"/>
        <w:keepLines w:val="0"/>
        <w:pageBreakBefore w:val="0"/>
        <w:widowControl w:val="0"/>
        <w:kinsoku/>
        <w:wordWrap/>
        <w:overflowPunct/>
        <w:topLinePunct w:val="0"/>
        <w:autoSpaceDE/>
        <w:autoSpaceDN/>
        <w:bidi w:val="0"/>
        <w:adjustRightInd/>
        <w:snapToGrid/>
        <w:ind w:firstLine="672" w:firstLineChars="200"/>
        <w:jc w:val="left"/>
        <w:textAlignment w:val="auto"/>
        <w:rPr>
          <w:rFonts w:hint="eastAsia" w:ascii="仿宋" w:hAnsi="仿宋" w:eastAsia="仿宋" w:cs="仿宋"/>
          <w:i w:val="0"/>
          <w:iCs w:val="0"/>
          <w:caps w:val="0"/>
          <w:spacing w:val="8"/>
          <w:sz w:val="32"/>
          <w:szCs w:val="32"/>
          <w:shd w:val="clear" w:fill="FFFFFF"/>
        </w:rPr>
      </w:pPr>
      <w:r>
        <w:rPr>
          <w:rFonts w:hint="eastAsia" w:ascii="方正仿宋简体" w:hAnsi="方正仿宋简体" w:eastAsia="方正仿宋简体" w:cs="方正仿宋简体"/>
          <w:i w:val="0"/>
          <w:iCs w:val="0"/>
          <w:caps w:val="0"/>
          <w:spacing w:val="8"/>
          <w:sz w:val="32"/>
          <w:szCs w:val="32"/>
          <w:shd w:val="clear" w:fill="FFFFFF"/>
        </w:rPr>
        <w:t>活动中，全体党员干部在监狱民警的引导和讲解下</w:t>
      </w:r>
      <w:r>
        <w:rPr>
          <w:rFonts w:hint="eastAsia" w:ascii="方正仿宋简体" w:hAnsi="方正仿宋简体" w:eastAsia="方正仿宋简体" w:cs="方正仿宋简体"/>
          <w:i w:val="0"/>
          <w:iCs w:val="0"/>
          <w:caps w:val="0"/>
          <w:spacing w:val="8"/>
          <w:sz w:val="32"/>
          <w:szCs w:val="32"/>
          <w:shd w:val="clear" w:fill="FFFFFF"/>
          <w:lang w:eastAsia="zh-CN"/>
        </w:rPr>
        <w:t>，</w:t>
      </w:r>
      <w:r>
        <w:rPr>
          <w:rFonts w:hint="eastAsia" w:ascii="方正仿宋简体" w:hAnsi="方正仿宋简体" w:eastAsia="方正仿宋简体" w:cs="方正仿宋简体"/>
          <w:i w:val="0"/>
          <w:iCs w:val="0"/>
          <w:caps w:val="0"/>
          <w:spacing w:val="8"/>
          <w:sz w:val="32"/>
          <w:szCs w:val="32"/>
          <w:shd w:val="clear" w:fill="FFFFFF"/>
        </w:rPr>
        <w:t>参观了服刑人员的生产、生活和学习环境，了解了监狱服刑人员的日常改造生活，“零距离”感受高墙内外反差，切身感受纪法威严。</w:t>
      </w:r>
      <w:r>
        <w:rPr>
          <w:rFonts w:hint="eastAsia" w:ascii="方正仿宋简体" w:hAnsi="方正仿宋简体" w:eastAsia="方正仿宋简体" w:cs="方正仿宋简体"/>
          <w:i w:val="0"/>
          <w:iCs w:val="0"/>
          <w:caps w:val="0"/>
          <w:spacing w:val="8"/>
          <w:sz w:val="32"/>
          <w:szCs w:val="32"/>
          <w:shd w:val="clear" w:fill="FFFFFF"/>
          <w:lang w:eastAsia="zh-CN"/>
        </w:rPr>
        <w:t>期间，</w:t>
      </w:r>
      <w:r>
        <w:rPr>
          <w:rFonts w:hint="eastAsia" w:ascii="方正仿宋简体" w:hAnsi="方正仿宋简体" w:eastAsia="方正仿宋简体" w:cs="方正仿宋简体"/>
          <w:i w:val="0"/>
          <w:iCs w:val="0"/>
          <w:caps w:val="0"/>
          <w:spacing w:val="8"/>
          <w:sz w:val="32"/>
          <w:szCs w:val="32"/>
          <w:shd w:val="clear" w:fill="FFFFFF"/>
          <w:lang w:val="en-US" w:eastAsia="zh-CN"/>
        </w:rPr>
        <w:t>2</w:t>
      </w:r>
      <w:r>
        <w:rPr>
          <w:rFonts w:hint="eastAsia" w:ascii="方正仿宋简体" w:hAnsi="方正仿宋简体" w:eastAsia="方正仿宋简体" w:cs="方正仿宋简体"/>
          <w:i w:val="0"/>
          <w:iCs w:val="0"/>
          <w:caps w:val="0"/>
          <w:spacing w:val="8"/>
          <w:sz w:val="32"/>
          <w:szCs w:val="32"/>
          <w:shd w:val="clear" w:fill="FFFFFF"/>
        </w:rPr>
        <w:t>名服刑人员</w:t>
      </w:r>
      <w:r>
        <w:rPr>
          <w:rFonts w:hint="eastAsia" w:ascii="方正仿宋简体" w:hAnsi="方正仿宋简体" w:eastAsia="方正仿宋简体" w:cs="方正仿宋简体"/>
          <w:i w:val="0"/>
          <w:iCs w:val="0"/>
          <w:caps w:val="0"/>
          <w:spacing w:val="8"/>
          <w:sz w:val="32"/>
          <w:szCs w:val="32"/>
          <w:shd w:val="clear" w:fill="FFFFFF"/>
          <w:lang w:eastAsia="zh-CN"/>
        </w:rPr>
        <w:t>“</w:t>
      </w:r>
      <w:r>
        <w:rPr>
          <w:rFonts w:hint="eastAsia" w:ascii="方正仿宋简体" w:hAnsi="方正仿宋简体" w:eastAsia="方正仿宋简体" w:cs="方正仿宋简体"/>
          <w:i w:val="0"/>
          <w:iCs w:val="0"/>
          <w:caps w:val="0"/>
          <w:spacing w:val="8"/>
          <w:sz w:val="32"/>
          <w:szCs w:val="32"/>
          <w:shd w:val="clear" w:fill="FFFFFF"/>
        </w:rPr>
        <w:t>现身说法</w:t>
      </w:r>
      <w:r>
        <w:rPr>
          <w:rFonts w:hint="eastAsia" w:ascii="方正仿宋简体" w:hAnsi="方正仿宋简体" w:eastAsia="方正仿宋简体" w:cs="方正仿宋简体"/>
          <w:i w:val="0"/>
          <w:iCs w:val="0"/>
          <w:caps w:val="0"/>
          <w:spacing w:val="8"/>
          <w:sz w:val="32"/>
          <w:szCs w:val="32"/>
          <w:shd w:val="clear" w:fill="FFFFFF"/>
          <w:lang w:eastAsia="zh-CN"/>
        </w:rPr>
        <w:t>”</w:t>
      </w:r>
      <w:r>
        <w:rPr>
          <w:rFonts w:hint="eastAsia" w:ascii="方正仿宋简体" w:hAnsi="方正仿宋简体" w:eastAsia="方正仿宋简体" w:cs="方正仿宋简体"/>
          <w:i w:val="0"/>
          <w:iCs w:val="0"/>
          <w:caps w:val="0"/>
          <w:spacing w:val="8"/>
          <w:sz w:val="32"/>
          <w:szCs w:val="32"/>
          <w:shd w:val="clear" w:fill="FFFFFF"/>
        </w:rPr>
        <w:t>分别讲述了自己逐渐走向犯罪深渊的悔恨历程，以自身鲜活的事例和真切的忏悔，给在场所有党员干部职工上了一堂生动的警示教育课。</w:t>
      </w:r>
      <w:r>
        <w:rPr>
          <w:rFonts w:ascii="仿宋" w:hAnsi="仿宋" w:eastAsia="仿宋" w:cs="仿宋"/>
          <w:i w:val="0"/>
          <w:iCs w:val="0"/>
          <w:caps w:val="0"/>
          <w:spacing w:val="8"/>
          <w:sz w:val="32"/>
          <w:szCs w:val="32"/>
          <w:shd w:val="clear" w:fill="FFFFFF"/>
        </w:rPr>
        <w:t>让全体党员干部深刻体会到一念之差造成的</w:t>
      </w:r>
      <w:r>
        <w:rPr>
          <w:rFonts w:hint="eastAsia" w:ascii="仿宋" w:hAnsi="仿宋" w:eastAsia="仿宋" w:cs="仿宋"/>
          <w:i w:val="0"/>
          <w:iCs w:val="0"/>
          <w:caps w:val="0"/>
          <w:spacing w:val="8"/>
          <w:sz w:val="32"/>
          <w:szCs w:val="32"/>
          <w:shd w:val="clear" w:fill="FFFFFF"/>
        </w:rPr>
        <w:t>“一生之痛”，鸣响了思想上的警钟，进一步筑牢了“不敢腐、不能腐、不想腐”思想防线。</w:t>
      </w:r>
    </w:p>
    <w:p>
      <w:pPr>
        <w:keepNext w:val="0"/>
        <w:keepLines w:val="0"/>
        <w:pageBreakBefore w:val="0"/>
        <w:widowControl w:val="0"/>
        <w:kinsoku/>
        <w:wordWrap/>
        <w:overflowPunct/>
        <w:topLinePunct w:val="0"/>
        <w:autoSpaceDE/>
        <w:autoSpaceDN/>
        <w:bidi w:val="0"/>
        <w:adjustRightInd/>
        <w:snapToGrid/>
        <w:ind w:firstLine="672" w:firstLineChars="200"/>
        <w:jc w:val="left"/>
        <w:textAlignment w:val="auto"/>
        <w:rPr>
          <w:rFonts w:hint="eastAsia" w:ascii="方正仿宋简体" w:hAnsi="方正仿宋简体" w:eastAsia="方正仿宋简体" w:cs="方正仿宋简体"/>
          <w:i w:val="0"/>
          <w:iCs w:val="0"/>
          <w:caps w:val="0"/>
          <w:spacing w:val="8"/>
          <w:sz w:val="32"/>
          <w:szCs w:val="32"/>
          <w:shd w:val="clear" w:fill="FFFFFF"/>
        </w:rPr>
      </w:pPr>
      <w:r>
        <w:rPr>
          <w:rFonts w:hint="eastAsia" w:ascii="方正仿宋简体" w:hAnsi="方正仿宋简体" w:eastAsia="方正仿宋简体" w:cs="方正仿宋简体"/>
          <w:i w:val="0"/>
          <w:iCs w:val="0"/>
          <w:caps w:val="0"/>
          <w:spacing w:val="8"/>
          <w:sz w:val="32"/>
          <w:szCs w:val="32"/>
          <w:shd w:val="clear" w:fill="FFFFFF"/>
        </w:rPr>
        <w:t>大家纷纷表示 </w:t>
      </w:r>
      <w:r>
        <w:rPr>
          <w:rFonts w:hint="eastAsia" w:ascii="方正仿宋简体" w:hAnsi="方正仿宋简体" w:eastAsia="方正仿宋简体" w:cs="方正仿宋简体"/>
          <w:i w:val="0"/>
          <w:iCs w:val="0"/>
          <w:caps w:val="0"/>
          <w:spacing w:val="8"/>
          <w:sz w:val="32"/>
          <w:szCs w:val="32"/>
          <w:shd w:val="clear" w:fill="FFFFFF"/>
          <w:lang w:eastAsia="zh-CN"/>
        </w:rPr>
        <w:t>，</w:t>
      </w:r>
      <w:r>
        <w:rPr>
          <w:rFonts w:hint="eastAsia" w:ascii="方正仿宋简体" w:hAnsi="方正仿宋简体" w:eastAsia="方正仿宋简体" w:cs="方正仿宋简体"/>
          <w:i w:val="0"/>
          <w:iCs w:val="0"/>
          <w:caps w:val="0"/>
          <w:spacing w:val="8"/>
          <w:sz w:val="32"/>
          <w:szCs w:val="32"/>
          <w:shd w:val="clear" w:fill="FFFFFF"/>
        </w:rPr>
        <w:t>今后会更加正确对待党和人民赋予的权力</w:t>
      </w:r>
      <w:r>
        <w:rPr>
          <w:rFonts w:hint="eastAsia" w:ascii="方正仿宋简体" w:hAnsi="方正仿宋简体" w:eastAsia="方正仿宋简体" w:cs="方正仿宋简体"/>
          <w:i w:val="0"/>
          <w:iCs w:val="0"/>
          <w:caps w:val="0"/>
          <w:spacing w:val="8"/>
          <w:sz w:val="32"/>
          <w:szCs w:val="32"/>
          <w:shd w:val="clear" w:fill="FFFFFF"/>
          <w:lang w:eastAsia="zh-CN"/>
        </w:rPr>
        <w:t>，</w:t>
      </w:r>
      <w:r>
        <w:rPr>
          <w:rFonts w:hint="eastAsia" w:ascii="方正仿宋简体" w:hAnsi="方正仿宋简体" w:eastAsia="方正仿宋简体" w:cs="方正仿宋简体"/>
          <w:i w:val="0"/>
          <w:iCs w:val="0"/>
          <w:caps w:val="0"/>
          <w:spacing w:val="8"/>
          <w:sz w:val="32"/>
          <w:szCs w:val="32"/>
          <w:shd w:val="clear" w:fill="FFFFFF"/>
        </w:rPr>
        <w:t>时刻绷紧反腐倡廉这根弦，坚决守住“底线”不碰“红线”，做政治过硬、忠诚干净的明白人。</w:t>
      </w:r>
    </w:p>
    <w:p>
      <w:pPr>
        <w:keepNext w:val="0"/>
        <w:keepLines w:val="0"/>
        <w:pageBreakBefore w:val="0"/>
        <w:widowControl w:val="0"/>
        <w:kinsoku/>
        <w:wordWrap/>
        <w:overflowPunct/>
        <w:topLinePunct w:val="0"/>
        <w:autoSpaceDE/>
        <w:autoSpaceDN/>
        <w:bidi w:val="0"/>
        <w:adjustRightInd/>
        <w:snapToGrid/>
        <w:ind w:firstLine="672" w:firstLineChars="200"/>
        <w:jc w:val="left"/>
        <w:textAlignment w:val="auto"/>
        <w:rPr>
          <w:rFonts w:hint="eastAsia" w:ascii="方正仿宋简体" w:hAnsi="方正仿宋简体" w:eastAsia="方正仿宋简体" w:cs="方正仿宋简体"/>
          <w:i w:val="0"/>
          <w:iCs w:val="0"/>
          <w:caps w:val="0"/>
          <w:spacing w:val="8"/>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72" w:firstLineChars="200"/>
        <w:jc w:val="left"/>
        <w:textAlignment w:val="auto"/>
        <w:rPr>
          <w:rFonts w:hint="eastAsia" w:ascii="方正仿宋简体" w:hAnsi="方正仿宋简体" w:eastAsia="方正仿宋简体" w:cs="方正仿宋简体"/>
          <w:i w:val="0"/>
          <w:iCs w:val="0"/>
          <w:caps w:val="0"/>
          <w:spacing w:val="8"/>
          <w:sz w:val="32"/>
          <w:szCs w:val="32"/>
          <w:shd w:val="clear" w:fill="FFFFFF"/>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jc w:val="left"/>
        <w:textAlignment w:val="auto"/>
        <w:rPr>
          <w:rFonts w:hint="default" w:ascii="方正仿宋简体" w:hAnsi="方正仿宋简体" w:eastAsia="方正仿宋简体" w:cs="方正仿宋简体"/>
          <w:i w:val="0"/>
          <w:iCs w:val="0"/>
          <w:caps w:val="0"/>
          <w:spacing w:val="8"/>
          <w:sz w:val="32"/>
          <w:szCs w:val="32"/>
          <w:shd w:val="clear" w:fill="FFFFFF"/>
          <w:lang w:val="en-US" w:eastAsia="zh-CN"/>
        </w:rPr>
      </w:pPr>
      <w:r>
        <w:rPr>
          <w:rFonts w:hint="eastAsia" w:ascii="方正仿宋简体" w:hAnsi="方正仿宋简体" w:eastAsia="方正仿宋简体" w:cs="方正仿宋简体"/>
          <w:i w:val="0"/>
          <w:iCs w:val="0"/>
          <w:caps w:val="0"/>
          <w:spacing w:val="8"/>
          <w:sz w:val="32"/>
          <w:szCs w:val="32"/>
          <w:shd w:val="clear" w:fill="FFFFFF"/>
          <w:lang w:val="en-US" w:eastAsia="zh-CN"/>
        </w:rPr>
        <w:t>图像资料：</w:t>
      </w:r>
    </w:p>
    <w:p>
      <w:pPr>
        <w:jc w:val="left"/>
        <w:rPr>
          <w:rFonts w:hint="eastAsia" w:ascii="仿宋" w:hAnsi="仿宋" w:eastAsia="仿宋" w:cs="仿宋"/>
          <w:i w:val="0"/>
          <w:iCs w:val="0"/>
          <w:caps w:val="0"/>
          <w:spacing w:val="8"/>
          <w:sz w:val="32"/>
          <w:szCs w:val="32"/>
          <w:shd w:val="clear" w:fill="FFFFFF"/>
          <w:lang w:eastAsia="zh-CN"/>
        </w:rPr>
      </w:pPr>
      <w:r>
        <w:rPr>
          <w:rFonts w:hint="eastAsia" w:ascii="仿宋" w:hAnsi="仿宋" w:eastAsia="仿宋" w:cs="仿宋"/>
          <w:i w:val="0"/>
          <w:iCs w:val="0"/>
          <w:caps w:val="0"/>
          <w:spacing w:val="8"/>
          <w:sz w:val="32"/>
          <w:szCs w:val="32"/>
          <w:shd w:val="clear" w:fill="FFFFFF"/>
          <w:lang w:eastAsia="zh-CN"/>
        </w:rPr>
        <w:drawing>
          <wp:inline distT="0" distB="0" distL="114300" distR="114300">
            <wp:extent cx="5266690" cy="3511550"/>
            <wp:effectExtent l="0" t="0" r="10160" b="12700"/>
            <wp:docPr id="1" name="图片 1" descr="177c46bbc53d73e1a3f3d72077f33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7c46bbc53d73e1a3f3d72077f33d1"/>
                    <pic:cNvPicPr>
                      <a:picLocks noChangeAspect="1"/>
                    </pic:cNvPicPr>
                  </pic:nvPicPr>
                  <pic:blipFill>
                    <a:blip r:embed="rId4"/>
                    <a:stretch>
                      <a:fillRect/>
                    </a:stretch>
                  </pic:blipFill>
                  <pic:spPr>
                    <a:xfrm>
                      <a:off x="0" y="0"/>
                      <a:ext cx="5266690" cy="3511550"/>
                    </a:xfrm>
                    <a:prstGeom prst="rect">
                      <a:avLst/>
                    </a:prstGeom>
                  </pic:spPr>
                </pic:pic>
              </a:graphicData>
            </a:graphic>
          </wp:inline>
        </w:drawing>
      </w:r>
    </w:p>
    <w:p>
      <w:pPr>
        <w:jc w:val="left"/>
        <w:rPr>
          <w:rFonts w:hint="eastAsia" w:ascii="仿宋" w:hAnsi="仿宋" w:eastAsia="仿宋" w:cs="仿宋"/>
          <w:i w:val="0"/>
          <w:iCs w:val="0"/>
          <w:caps w:val="0"/>
          <w:spacing w:val="8"/>
          <w:sz w:val="32"/>
          <w:szCs w:val="32"/>
          <w:shd w:val="clear" w:fill="FFFFFF"/>
          <w:lang w:eastAsia="zh-CN"/>
        </w:rPr>
      </w:pPr>
      <w:r>
        <w:rPr>
          <w:rFonts w:hint="eastAsia" w:ascii="仿宋" w:hAnsi="仿宋" w:eastAsia="仿宋" w:cs="仿宋"/>
          <w:i w:val="0"/>
          <w:iCs w:val="0"/>
          <w:caps w:val="0"/>
          <w:spacing w:val="8"/>
          <w:sz w:val="32"/>
          <w:szCs w:val="32"/>
          <w:shd w:val="clear" w:fill="FFFFFF"/>
          <w:lang w:eastAsia="zh-CN"/>
        </w:rPr>
        <w:drawing>
          <wp:inline distT="0" distB="0" distL="114300" distR="114300">
            <wp:extent cx="5257800" cy="3505200"/>
            <wp:effectExtent l="0" t="0" r="0" b="0"/>
            <wp:docPr id="5" name="图片 5" descr="02383119dd674111982a45526d07f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2383119dd674111982a45526d07fd6"/>
                    <pic:cNvPicPr>
                      <a:picLocks noChangeAspect="1"/>
                    </pic:cNvPicPr>
                  </pic:nvPicPr>
                  <pic:blipFill>
                    <a:blip r:embed="rId5"/>
                    <a:stretch>
                      <a:fillRect/>
                    </a:stretch>
                  </pic:blipFill>
                  <pic:spPr>
                    <a:xfrm>
                      <a:off x="0" y="0"/>
                      <a:ext cx="5257800" cy="3505200"/>
                    </a:xfrm>
                    <a:prstGeom prst="rect">
                      <a:avLst/>
                    </a:prstGeom>
                  </pic:spPr>
                </pic:pic>
              </a:graphicData>
            </a:graphic>
          </wp:inline>
        </w:drawing>
      </w:r>
    </w:p>
    <w:p>
      <w:pPr>
        <w:jc w:val="left"/>
        <w:rPr>
          <w:rFonts w:hint="eastAsia" w:ascii="仿宋" w:hAnsi="仿宋" w:eastAsia="仿宋" w:cs="仿宋"/>
          <w:i w:val="0"/>
          <w:iCs w:val="0"/>
          <w:caps w:val="0"/>
          <w:spacing w:val="8"/>
          <w:sz w:val="32"/>
          <w:szCs w:val="32"/>
          <w:shd w:val="clear" w:fill="FFFFFF"/>
          <w:lang w:eastAsia="zh-CN"/>
        </w:rPr>
      </w:pPr>
      <w:r>
        <w:rPr>
          <w:rFonts w:hint="eastAsia" w:ascii="仿宋" w:hAnsi="仿宋" w:eastAsia="仿宋" w:cs="仿宋"/>
          <w:i w:val="0"/>
          <w:iCs w:val="0"/>
          <w:caps w:val="0"/>
          <w:spacing w:val="8"/>
          <w:sz w:val="32"/>
          <w:szCs w:val="32"/>
          <w:shd w:val="clear" w:fill="FFFFFF"/>
          <w:lang w:eastAsia="zh-CN"/>
        </w:rPr>
        <w:drawing>
          <wp:inline distT="0" distB="0" distL="114300" distR="114300">
            <wp:extent cx="5273040" cy="3513455"/>
            <wp:effectExtent l="0" t="0" r="3810" b="10795"/>
            <wp:docPr id="2" name="图片 2" descr="5f35d3e0d7916314fa08ce218c015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f35d3e0d7916314fa08ce218c0158a"/>
                    <pic:cNvPicPr>
                      <a:picLocks noChangeAspect="1"/>
                    </pic:cNvPicPr>
                  </pic:nvPicPr>
                  <pic:blipFill>
                    <a:blip r:embed="rId6"/>
                    <a:stretch>
                      <a:fillRect/>
                    </a:stretch>
                  </pic:blipFill>
                  <pic:spPr>
                    <a:xfrm>
                      <a:off x="0" y="0"/>
                      <a:ext cx="5273040" cy="3513455"/>
                    </a:xfrm>
                    <a:prstGeom prst="rect">
                      <a:avLst/>
                    </a:prstGeom>
                  </pic:spPr>
                </pic:pic>
              </a:graphicData>
            </a:graphic>
          </wp:inline>
        </w:drawing>
      </w:r>
    </w:p>
    <w:p>
      <w:pPr>
        <w:jc w:val="left"/>
        <w:rPr>
          <w:rFonts w:hint="eastAsia" w:ascii="仿宋" w:hAnsi="仿宋" w:eastAsia="仿宋" w:cs="仿宋"/>
          <w:i w:val="0"/>
          <w:iCs w:val="0"/>
          <w:caps w:val="0"/>
          <w:spacing w:val="8"/>
          <w:sz w:val="32"/>
          <w:szCs w:val="32"/>
          <w:shd w:val="clear" w:fill="FFFFFF"/>
          <w:lang w:eastAsia="zh-CN"/>
        </w:rPr>
      </w:pPr>
    </w:p>
    <w:p>
      <w:pPr>
        <w:jc w:val="left"/>
        <w:rPr>
          <w:rFonts w:hint="eastAsia" w:ascii="仿宋" w:hAnsi="仿宋" w:eastAsia="仿宋" w:cs="仿宋"/>
          <w:i w:val="0"/>
          <w:iCs w:val="0"/>
          <w:caps w:val="0"/>
          <w:spacing w:val="8"/>
          <w:sz w:val="32"/>
          <w:szCs w:val="32"/>
          <w:shd w:val="clear" w:fill="FFFFFF"/>
          <w:lang w:eastAsia="zh-CN"/>
        </w:rPr>
      </w:pPr>
    </w:p>
    <w:p>
      <w:pPr>
        <w:jc w:val="left"/>
        <w:rPr>
          <w:rFonts w:hint="eastAsia" w:ascii="仿宋" w:hAnsi="仿宋" w:eastAsia="仿宋" w:cs="仿宋"/>
          <w:i w:val="0"/>
          <w:iCs w:val="0"/>
          <w:caps w:val="0"/>
          <w:spacing w:val="8"/>
          <w:sz w:val="32"/>
          <w:szCs w:val="32"/>
          <w:shd w:val="clear" w:fill="FFFFFF"/>
          <w:lang w:eastAsia="zh-CN"/>
        </w:rPr>
      </w:pPr>
    </w:p>
    <w:p>
      <w:pPr>
        <w:jc w:val="left"/>
        <w:rPr>
          <w:rFonts w:hint="eastAsia" w:ascii="仿宋" w:hAnsi="仿宋" w:eastAsia="仿宋" w:cs="仿宋"/>
          <w:i w:val="0"/>
          <w:iCs w:val="0"/>
          <w:caps w:val="0"/>
          <w:spacing w:val="8"/>
          <w:sz w:val="32"/>
          <w:szCs w:val="32"/>
          <w:shd w:val="clear" w:fill="FFFFFF"/>
          <w:lang w:eastAsia="zh-CN"/>
        </w:rPr>
      </w:pPr>
      <w:r>
        <w:rPr>
          <w:rFonts w:hint="eastAsia" w:ascii="仿宋" w:hAnsi="仿宋" w:eastAsia="仿宋" w:cs="仿宋"/>
          <w:i w:val="0"/>
          <w:iCs w:val="0"/>
          <w:caps w:val="0"/>
          <w:spacing w:val="8"/>
          <w:sz w:val="32"/>
          <w:szCs w:val="32"/>
          <w:shd w:val="clear" w:fill="FFFFFF"/>
          <w:lang w:eastAsia="zh-CN"/>
        </w:rPr>
        <w:drawing>
          <wp:inline distT="0" distB="0" distL="114300" distR="114300">
            <wp:extent cx="5257800" cy="3505200"/>
            <wp:effectExtent l="0" t="0" r="0" b="0"/>
            <wp:docPr id="4" name="图片 4" descr="a989e1c76faa9a32d7e3006dec91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989e1c76faa9a32d7e3006dec91e7d"/>
                    <pic:cNvPicPr>
                      <a:picLocks noChangeAspect="1"/>
                    </pic:cNvPicPr>
                  </pic:nvPicPr>
                  <pic:blipFill>
                    <a:blip r:embed="rId7"/>
                    <a:stretch>
                      <a:fillRect/>
                    </a:stretch>
                  </pic:blipFill>
                  <pic:spPr>
                    <a:xfrm>
                      <a:off x="0" y="0"/>
                      <a:ext cx="5257800" cy="350520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kZDhlZjQ5NzkyOGQ3NmIyNzZjNzVkNzM1NmY5ZDkifQ=="/>
  </w:docVars>
  <w:rsids>
    <w:rsidRoot w:val="4AC35D65"/>
    <w:rsid w:val="09921A1E"/>
    <w:rsid w:val="12FA3BCB"/>
    <w:rsid w:val="241D0191"/>
    <w:rsid w:val="25BD50E6"/>
    <w:rsid w:val="25CA2B83"/>
    <w:rsid w:val="2C3F0EDD"/>
    <w:rsid w:val="3063157B"/>
    <w:rsid w:val="325F5E35"/>
    <w:rsid w:val="335B4109"/>
    <w:rsid w:val="3B691AD2"/>
    <w:rsid w:val="3D067362"/>
    <w:rsid w:val="450D1720"/>
    <w:rsid w:val="46827EEC"/>
    <w:rsid w:val="470628CB"/>
    <w:rsid w:val="49066BB2"/>
    <w:rsid w:val="4AC35D65"/>
    <w:rsid w:val="580B4386"/>
    <w:rsid w:val="598633F7"/>
    <w:rsid w:val="5E79352B"/>
    <w:rsid w:val="6609788A"/>
    <w:rsid w:val="72103D05"/>
    <w:rsid w:val="7B443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Words>
  <Characters>12</Characters>
  <Lines>0</Lines>
  <Paragraphs>0</Paragraphs>
  <TotalTime>1</TotalTime>
  <ScaleCrop>false</ScaleCrop>
  <LinksUpToDate>false</LinksUpToDate>
  <CharactersWithSpaces>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2023-10-09T07:35:00Z</dcterms:created>
  <dc:creator>云淡风轻</dc:creator>
  <cp:lastModifiedBy>云淡风轻</cp:lastModifiedBy>
  <dcterms:modified xsi:type="dcterms:W3CDTF">2023-12-01T08:01:29Z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9C50C60EBDE9485D96B3138DB31ECD3F_11</vt:lpwstr>
  </property>
</Properties>
</file>