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机关支部第三十三次学习信息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为全面贯彻党的二十大精神，深入落实习近平总书记对内蒙古的重要指示精神，8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新城街道机关支部组织开展学习以下几个方面内容：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1、评论文章：把握好党的创新理论基层传播的方法论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2、《内蒙古自治区宗教事务条例》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《内蒙古自治区党委关于全方位建设模范自治区的决定》及说明，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机关支部全体党员干部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参加会议。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会议要求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要认真学习贯彻《条例》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基层宗教工作相关内容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，做到应知应会，切实提高对宗教的政治敏锐性和鉴别力，以条例精神为指导，加强学习宣传，提高认识，明确工作方向和任务，积极主动作为，不断提高依法管理宗教事务水平。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指出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自治区党委制定出台《内蒙古自治区党委关于全方位建设模范自治区的决定》，是贯彻落实习近平总书记对内蒙古重要指示精神的一项重大举措，是展现新时代内蒙古的担当和作为，激励全区上下坚定不移沿着习总书记指引的方向前进的有力抓手，为全力办好全方位建设模范自治区这件大事，奋力书写中国式现代化内蒙古新篇章作出了明确部署，提出了方向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会议要求，机关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干部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要迅速将思想和行动统一到《内蒙古自治区党委关于全方位建设模范自治区的决定》上来，紧紧围绕“七个作模范”部署要求，结合工作实际，全力抓好的贯彻落实。要广泛开展学习宣传教育，以理论指导实践，推动各项工作展开，切实营造凝心聚力浓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学习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氛围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4295140</wp:posOffset>
            </wp:positionV>
            <wp:extent cx="5264785" cy="3950335"/>
            <wp:effectExtent l="0" t="0" r="12065" b="12065"/>
            <wp:wrapTopAndBottom/>
            <wp:docPr id="2" name="图片 2" descr="5461fe9055b5fc2c69c39b32dce42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61fe9055b5fc2c69c39b32dce42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95250</wp:posOffset>
            </wp:positionV>
            <wp:extent cx="5264785" cy="3950335"/>
            <wp:effectExtent l="0" t="0" r="12065" b="12065"/>
            <wp:wrapTopAndBottom/>
            <wp:docPr id="1" name="图片 1" descr="39d97b07efd9d6fbb83a843a95a5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d97b07efd9d6fbb83a843a95a58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Zjg0NTQ2NTYzYzhlMmU2OTM1YmNiOWQ3MDAwZmUifQ=="/>
  </w:docVars>
  <w:rsids>
    <w:rsidRoot w:val="548E56EC"/>
    <w:rsid w:val="548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2023-09-04T03:21:00Z</dcterms:created>
  <dc:creator>钟玖灵</dc:creator>
  <cp:lastModifiedBy>钟玖灵</cp:lastModifiedBy>
  <cp:lastPrinted>2023-09-04T07:08:54Z</cp:lastPrinted>
  <dcterms:modified xsi:type="dcterms:W3CDTF">2023-09-04T07:09:07Z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A7E45BD4C7BF4896BF8970B807881BAF_11</vt:lpwstr>
  </property>
</Properties>
</file>