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学习《习近平同志在学习贯彻习近平新时代中国特色社会主义思想主题教育工作会议上的讲话》</w:t>
      </w:r>
    </w:p>
    <w:p>
      <w:pPr>
        <w:jc w:val="both"/>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 xml:space="preserve">    </w:t>
      </w:r>
    </w:p>
    <w:p>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2023年9月11日，新城街道辽河社区党总支组织社区党员及社区干部在一楼办公室开展集中学习，共同</w:t>
      </w:r>
      <w:r>
        <w:rPr>
          <w:rFonts w:hint="eastAsia" w:ascii="仿宋" w:hAnsi="仿宋" w:eastAsia="仿宋" w:cs="仿宋"/>
          <w:color w:val="000000" w:themeColor="text1"/>
          <w:sz w:val="32"/>
          <w:szCs w:val="32"/>
          <w14:textFill>
            <w14:solidFill>
              <w14:schemeClr w14:val="tx1"/>
            </w14:solidFill>
          </w14:textFill>
        </w:rPr>
        <w:t>学习《习近平同志在学习贯彻习近平新时代中国特色社会主义思想主题教育工作会议上的讲话》</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both"/>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刘书记</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会</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上</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指出，要切实增强开展主题教育的政治责任感。自觉提高政治站位，充分认识到开展好主题教育的重要性，切实增强思想自觉、政治自觉、行动自觉，持续深化学习贯彻习近平新时代中国特色社会主义思想，结合主题教育掀起干事创业新高潮，将学习成果转化为加快推进中国式现代化建设龙亭实践的强大动能。</w:t>
      </w:r>
    </w:p>
    <w:p>
      <w:pPr>
        <w:ind w:firstLine="640" w:firstLineChars="200"/>
        <w:jc w:val="both"/>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通过此次学习社区全体党员及干部表示增强责任感和使命感，不断提高推动高质量发展本领、服务群众本领、防范化解风险本领。</w:t>
      </w: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新城街道辽河社区党总支</w:t>
      </w:r>
    </w:p>
    <w:p>
      <w:pPr>
        <w:jc w:val="both"/>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202</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3</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年</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9</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月</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11</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日</w:t>
      </w:r>
    </w:p>
    <w:p>
      <w:pPr>
        <w:jc w:val="both"/>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jc w:val="both"/>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jc w:val="both"/>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drawing>
          <wp:inline distT="0" distB="0" distL="114300" distR="114300">
            <wp:extent cx="5585460" cy="2581275"/>
            <wp:effectExtent l="0" t="0" r="7620" b="9525"/>
            <wp:docPr id="1" name="图片 1" descr="微信图片_2023092015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920154620"/>
                    <pic:cNvPicPr>
                      <a:picLocks noChangeAspect="1"/>
                    </pic:cNvPicPr>
                  </pic:nvPicPr>
                  <pic:blipFill>
                    <a:blip r:embed="rId4"/>
                    <a:stretch>
                      <a:fillRect/>
                    </a:stretch>
                  </pic:blipFill>
                  <pic:spPr>
                    <a:xfrm>
                      <a:off x="0" y="0"/>
                      <a:ext cx="5585460" cy="2581275"/>
                    </a:xfrm>
                    <a:prstGeom prst="rect">
                      <a:avLst/>
                    </a:prstGeom>
                  </pic:spPr>
                </pic:pic>
              </a:graphicData>
            </a:graphic>
          </wp:inline>
        </w:drawing>
      </w:r>
    </w:p>
    <w:p>
      <w:pPr>
        <w:jc w:val="both"/>
        <w:rPr>
          <w:rFonts w:hint="eastAsia" w:ascii="仿宋" w:hAnsi="仿宋" w:eastAsia="仿宋" w:cs="仿宋"/>
          <w:sz w:val="32"/>
          <w:szCs w:val="32"/>
        </w:rPr>
      </w:pPr>
    </w:p>
    <w:p>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598795" cy="2587625"/>
            <wp:effectExtent l="0" t="0" r="9525" b="3175"/>
            <wp:docPr id="2" name="图片 2" descr="微信图片_20230920154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920154818"/>
                    <pic:cNvPicPr>
                      <a:picLocks noChangeAspect="1"/>
                    </pic:cNvPicPr>
                  </pic:nvPicPr>
                  <pic:blipFill>
                    <a:blip r:embed="rId5"/>
                    <a:stretch>
                      <a:fillRect/>
                    </a:stretch>
                  </pic:blipFill>
                  <pic:spPr>
                    <a:xfrm>
                      <a:off x="0" y="0"/>
                      <a:ext cx="5598795" cy="258762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01E21263"/>
    <w:rsid w:val="22325497"/>
    <w:rsid w:val="25B368EF"/>
    <w:rsid w:val="272555CB"/>
    <w:rsid w:val="2E3710A0"/>
    <w:rsid w:val="3787198A"/>
    <w:rsid w:val="388A1731"/>
    <w:rsid w:val="3A970136"/>
    <w:rsid w:val="438356FB"/>
    <w:rsid w:val="5EFA4A8B"/>
    <w:rsid w:val="664D59C9"/>
    <w:rsid w:val="6FA94DA4"/>
    <w:rsid w:val="79FE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129</Words>
  <Characters>133</Characters>
  <Lines>0</Lines>
  <Paragraphs>0</Paragraphs>
  <TotalTime>1</TotalTime>
  <ScaleCrop>false</ScaleCrop>
  <LinksUpToDate>false</LinksUpToDate>
  <CharactersWithSpaces>137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2023-09-18T03:04:00Z</dcterms:created>
  <dc:creator>Administrator</dc:creator>
  <cp:lastModifiedBy>包英明..</cp:lastModifiedBy>
  <dcterms:modified xsi:type="dcterms:W3CDTF">2023-09-21T01:05:34Z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B256CBA021994ED994E4FA9BD12F530E_12</vt:lpwstr>
  </property>
</Properties>
</file>