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河西街道机关党支部关于党支部委员会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换届选举结果的报告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河西街道机关党</w:t>
      </w:r>
      <w:r>
        <w:rPr>
          <w:rFonts w:ascii="仿宋" w:hAnsi="仿宋" w:eastAsia="仿宋"/>
          <w:sz w:val="32"/>
          <w:szCs w:val="32"/>
          <w:lang w:val="en-US"/>
        </w:rPr>
        <w:t>支部于202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  <w:lang w:val="en-US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  <w:lang w:val="en-US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  <w:lang w:val="en-US"/>
        </w:rPr>
        <w:t>日召开党员大会，应到会党员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</w:t>
      </w:r>
      <w:r>
        <w:rPr>
          <w:rFonts w:ascii="仿宋" w:hAnsi="仿宋" w:eastAsia="仿宋"/>
          <w:sz w:val="32"/>
          <w:szCs w:val="32"/>
          <w:lang w:val="en-US"/>
        </w:rPr>
        <w:t>名（其中有选举权党员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</w:t>
      </w:r>
      <w:r>
        <w:rPr>
          <w:rFonts w:ascii="仿宋" w:hAnsi="仿宋" w:eastAsia="仿宋"/>
          <w:sz w:val="32"/>
          <w:szCs w:val="32"/>
          <w:lang w:val="en-US"/>
        </w:rPr>
        <w:t>名）,实到会党员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r>
        <w:rPr>
          <w:rFonts w:ascii="仿宋" w:hAnsi="仿宋" w:eastAsia="仿宋"/>
          <w:sz w:val="32"/>
          <w:szCs w:val="32"/>
          <w:lang w:val="en-US"/>
        </w:rPr>
        <w:t>名（其中有选举权党员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ascii="仿宋" w:hAnsi="仿宋" w:eastAsia="仿宋"/>
          <w:sz w:val="32"/>
          <w:szCs w:val="32"/>
          <w:lang w:val="en-US"/>
        </w:rPr>
        <w:t>名）,实到会有选举权党员数占应到会有选举权党员数的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</w:t>
      </w:r>
      <w:r>
        <w:rPr>
          <w:rFonts w:ascii="仿宋" w:hAnsi="仿宋" w:eastAsia="仿宋"/>
          <w:sz w:val="32"/>
          <w:szCs w:val="32"/>
          <w:lang w:val="en-US"/>
        </w:rPr>
        <w:t>%。大会采取无记名投票和差额选举的办法，选举产生了新一届党支部委员会。经选举，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许立佳、李炜研、杨欢、张雷、邵丹</w:t>
      </w:r>
      <w:r>
        <w:rPr>
          <w:rFonts w:ascii="仿宋" w:hAnsi="仿宋" w:eastAsia="仿宋"/>
          <w:sz w:val="32"/>
          <w:szCs w:val="32"/>
          <w:lang w:val="en-US"/>
        </w:rPr>
        <w:t>同志得赞成票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各26</w:t>
      </w:r>
      <w:r>
        <w:rPr>
          <w:rFonts w:ascii="仿宋" w:hAnsi="仿宋" w:eastAsia="仿宋"/>
          <w:sz w:val="32"/>
          <w:szCs w:val="32"/>
          <w:lang w:val="en-US"/>
        </w:rPr>
        <w:t>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，亮亮</w:t>
      </w:r>
      <w:r>
        <w:rPr>
          <w:rFonts w:ascii="仿宋" w:hAnsi="仿宋" w:eastAsia="仿宋"/>
          <w:sz w:val="32"/>
          <w:szCs w:val="32"/>
          <w:lang w:val="en-US"/>
        </w:rPr>
        <w:t>同志得赞成票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  <w:lang w:val="en-US"/>
        </w:rPr>
        <w:t>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  <w:r>
        <w:rPr>
          <w:rFonts w:ascii="仿宋" w:hAnsi="仿宋" w:eastAsia="仿宋"/>
          <w:sz w:val="32"/>
          <w:szCs w:val="32"/>
          <w:lang w:val="en-US"/>
        </w:rPr>
        <w:t>根据得票情况，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许立佳、李炜研、杨欢、张雷、邵丹5</w:t>
      </w:r>
      <w:r>
        <w:rPr>
          <w:rFonts w:ascii="仿宋" w:hAnsi="仿宋" w:eastAsia="仿宋"/>
          <w:sz w:val="32"/>
          <w:szCs w:val="32"/>
          <w:lang w:val="en-US"/>
        </w:rPr>
        <w:t>位同志当选为新一届党支部委员会委员。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val="en-US"/>
        </w:rPr>
        <w:t>同日，新一届党支部委员会召开全体会议，应到会委员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  <w:lang w:val="en-US"/>
        </w:rPr>
        <w:t>人，实到会委员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  <w:lang w:val="en-US"/>
        </w:rPr>
        <w:t>人。采取无记名投票和等额选举的办法选举产生了党支部委员会书记。经选举，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许立佳</w:t>
      </w:r>
      <w:r>
        <w:rPr>
          <w:rFonts w:ascii="仿宋" w:hAnsi="仿宋" w:eastAsia="仿宋"/>
          <w:sz w:val="32"/>
          <w:szCs w:val="32"/>
          <w:lang w:val="en-US"/>
        </w:rPr>
        <w:t>志得赞成票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  <w:lang w:val="en-US"/>
        </w:rPr>
        <w:t>票、不赞成票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  <w:lang w:val="en-US"/>
        </w:rPr>
        <w:t>票、弃权票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  <w:lang w:val="en-US"/>
        </w:rPr>
        <w:t>票，当选书记。会上，还进行了委员协商分工。经协商，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邵丹</w:t>
      </w:r>
      <w:r>
        <w:rPr>
          <w:rFonts w:ascii="仿宋" w:hAnsi="仿宋" w:eastAsia="仿宋"/>
          <w:sz w:val="32"/>
          <w:szCs w:val="32"/>
          <w:lang w:val="en-US"/>
        </w:rPr>
        <w:t>同志任组织委员，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杨欢</w:t>
      </w:r>
      <w:r>
        <w:rPr>
          <w:rFonts w:ascii="仿宋" w:hAnsi="仿宋" w:eastAsia="仿宋"/>
          <w:sz w:val="32"/>
          <w:szCs w:val="32"/>
          <w:lang w:val="en-US"/>
        </w:rPr>
        <w:t>同志任宣传委员，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张雷</w:t>
      </w:r>
      <w:r>
        <w:rPr>
          <w:rFonts w:ascii="仿宋" w:hAnsi="仿宋" w:eastAsia="仿宋"/>
          <w:sz w:val="32"/>
          <w:szCs w:val="32"/>
          <w:lang w:val="en-US"/>
        </w:rPr>
        <w:t>同志任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统战</w:t>
      </w:r>
      <w:r>
        <w:rPr>
          <w:rFonts w:ascii="仿宋" w:hAnsi="仿宋" w:eastAsia="仿宋"/>
          <w:sz w:val="32"/>
          <w:szCs w:val="32"/>
          <w:lang w:val="en-US"/>
        </w:rPr>
        <w:t>委员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，李炜研同志任纪检委员。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lang w:val="en-US"/>
        </w:rPr>
        <w:t>选举产生的委员名单请予备案，选举产生的书记名单请予审批。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" w:hAnsi="仿宋" w:eastAsia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lang w:val="en-US"/>
        </w:rPr>
        <w:t>中共河西街道机关支部委员会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lang w:val="en-US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  <w:lang w:val="en-US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  <w:lang w:val="en-US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  <w:lang w:val="en-U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zg2ZWI5NzViOWY4MjRlYTlhYzc1MjM1ZWIwNzcifQ=="/>
  </w:docVars>
  <w:rsids>
    <w:rsidRoot w:val="00000000"/>
    <w:rsid w:val="084D7959"/>
    <w:rsid w:val="17CB5056"/>
    <w:rsid w:val="3F211E60"/>
    <w:rsid w:val="7DA700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468</Words>
  <Characters>474</Characters>
  <Paragraphs>15</Paragraphs>
  <TotalTime>1440</TotalTime>
  <ScaleCrop>false</ScaleCrop>
  <LinksUpToDate>false</LinksUpToDate>
  <CharactersWithSpaces>474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2023-05-18T01:33:00Z</dcterms:created>
  <dc:creator>MRX-W29</dc:creator>
  <cp:lastModifiedBy>木有鱼丸</cp:lastModifiedBy>
  <cp:lastPrinted>2023-09-19T09:05:00Z</cp:lastPrinted>
  <dcterms:modified xsi:type="dcterms:W3CDTF">2023-09-28T02:37:06Z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2A19CD2F468148AA97F60E4FFCC6914E_13</vt:lpwstr>
  </property>
  <property fmtid="{D5CDD505-2E9C-101B-9397-08002B2CF9AE}" pid="3" name="KSOProductBuildVer">
    <vt:lpwstr>2052-12.1.0.15374</vt:lpwstr>
  </property>
</Properties>
</file>