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600" w:lineRule="exact"/>
        <w:rPr>
          <w:rFonts w:hint="default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防灾减灾宣传周，新城在行动！</w:t>
      </w:r>
    </w:p>
    <w:p>
      <w:pPr>
        <w:ind w:firstLine="640" w:firstLineChars="200"/>
        <w:rPr>
          <w:rFonts w:hint="eastAsia" w:ascii="方正仿宋_GB18030" w:hAnsi="方正仿宋_GB18030" w:eastAsia="方正仿宋_GB18030" w:cs="方正仿宋_GB18030"/>
          <w:sz w:val="32"/>
          <w:szCs w:val="32"/>
        </w:rPr>
      </w:pPr>
      <w:bookmarkStart w:id="0" w:name="_GoBack"/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2023年5月12日是我国第15个全国防灾减灾日。为增强全民防灾减灾意识，5月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11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日，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新城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街道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召开学习防灾减灾安全知识学习会，并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联合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各社区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在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辖区商场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eastAsia="zh-CN"/>
        </w:rPr>
        <w:t>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小区院内、沿街商铺、建筑工地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开展防灾减灾宣传活动。</w:t>
      </w:r>
    </w:p>
    <w:p>
      <w:pPr>
        <w:ind w:firstLine="640" w:firstLineChars="200"/>
        <w:rPr>
          <w:rFonts w:hint="eastAsia" w:ascii="方正仿宋_GB18030" w:hAnsi="方正仿宋_GB18030" w:eastAsia="方正仿宋_GB18030" w:cs="方正仿宋_GB18030"/>
          <w:sz w:val="32"/>
          <w:szCs w:val="32"/>
          <w:lang w:eastAsia="zh-CN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活动现场，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工作人员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以发放宣传页、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现场解答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等形式，围绕“防范灾害风险，护航高质量发展”主题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eastAsia="zh-CN"/>
        </w:rPr>
        <w:t>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面对面向过往居民宣传防灾减灾自救知识，用通俗易懂的话语向广大群众普及洪涝灾害、风灾、火灾、雪灾、雷电灾害、地质灾害等灾害知识，并讲解各种灾害的正确防范与避险方法，进一步增强广大居民的安全防范意识，帮助广大居民熟练掌握应急避险基本知识和技巧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eastAsia="zh-CN"/>
        </w:rPr>
        <w:t>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共计发放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宣传折页540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余份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方正仿宋_GB18030" w:hAnsi="方正仿宋_GB18030" w:eastAsia="方正仿宋_GB18030" w:cs="方正仿宋_GB18030"/>
          <w:sz w:val="32"/>
          <w:szCs w:val="32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下一步，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新城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街道将继续开展相关活动，助力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>街道、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社区防灾减灾水平提升，营造人人知晓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  <w:lang w:eastAsia="zh-CN"/>
        </w:rPr>
        <w:t>、</w:t>
      </w:r>
      <w:r>
        <w:rPr>
          <w:rFonts w:hint="eastAsia" w:ascii="方正仿宋_GB18030" w:hAnsi="方正仿宋_GB18030" w:eastAsia="方正仿宋_GB18030" w:cs="方正仿宋_GB18030"/>
          <w:sz w:val="32"/>
          <w:szCs w:val="32"/>
        </w:rPr>
        <w:t>人人参与的浓厚氛围，切实提高居民安全意识，保障居民安居乐业。</w:t>
      </w:r>
    </w:p>
    <w:bookmarkEnd w:id="0"/>
    <w:p>
      <w:pPr>
        <w:spacing w:line="240" w:lineRule="auto"/>
        <w:rPr>
          <w:rFonts w:hint="eastAsia" w:ascii="Times New Roman" w:hAnsi="Times New Roman" w:eastAsia="方正仿宋简体"/>
          <w:sz w:val="32"/>
          <w:lang w:eastAsia="zh-CN"/>
        </w:rPr>
      </w:pPr>
      <w:r>
        <w:rPr>
          <w:rFonts w:hint="eastAsia" w:ascii="Times New Roman" w:hAnsi="Times New Roman" w:eastAsia="方正仿宋简体"/>
          <w:sz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微信图片_2023051109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5110912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sz w:val="32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微信图片_2023051109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5110912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sz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微信图片_2023051109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5110923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sz w:val="32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微信图片_2023051109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5110925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/>
          <w:sz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微信图片_2023051109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5110926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hint="eastAsia" w:ascii="Times New Roman" w:hAnsi="Times New Roman" w:eastAsia="方正仿宋简体"/>
          <w:sz w:val="32"/>
        </w:rPr>
      </w:pP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7CC8E6F1-8009-40CA-9B40-5270E720BC5E}"/>
  </w:font>
  <w:font w:name="方正仿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627A5696-B1D5-4EC8-AD1F-05D57E0E7E2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97480A79-3E90-4100-847A-38422244ECC3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0C5390BC-E42F-45A6-8A37-0E9EB6172F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zYzY3ZDA0Y2VmYWQzZDYyYTUyYzNhNDc2YzQxODYifQ=="/>
  </w:docVars>
  <w:rsids>
    <w:rsidRoot w:val="00000000"/>
    <w:rsid w:val="09141A78"/>
    <w:rsid w:val="10156E7C"/>
    <w:rsid w:val="28A96E80"/>
    <w:rsid w:val="440F1C8C"/>
    <w:rsid w:val="4A017700"/>
    <w:rsid w:val="6B3C17A2"/>
    <w:rsid w:val="72CB65F3"/>
    <w:rsid w:val="7888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Lines="100" w:beforeAutospacing="0" w:after="100" w:afterLines="100" w:afterAutospacing="0"/>
      <w:ind w:firstLine="0" w:firstLineChars="0"/>
      <w:jc w:val="center"/>
      <w:outlineLvl w:val="0"/>
    </w:pPr>
    <w:rPr>
      <w:rFonts w:hint="eastAsia" w:ascii="宋体" w:hAnsi="宋体" w:eastAsia="方正小标宋简体" w:cs="宋体"/>
      <w:bCs/>
      <w:kern w:val="44"/>
      <w:sz w:val="44"/>
      <w:szCs w:val="48"/>
      <w:lang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356</Words>
  <Characters>364</Characters>
  <Lines>0</Lines>
  <Paragraphs>0</Paragraphs>
  <TotalTime>8</TotalTime>
  <ScaleCrop>false</ScaleCrop>
  <LinksUpToDate>false</LinksUpToDate>
  <CharactersWithSpaces>364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2023-05-09T08:32:00Z</dcterms:created>
  <dc:creator>Administrator</dc:creator>
  <cp:lastModifiedBy>WPS_1465049157</cp:lastModifiedBy>
  <dcterms:modified xsi:type="dcterms:W3CDTF">2023-06-29T02:25:10Z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07F04008FBA24CB4845B6B1D0DE2AEF6_13</vt:lpwstr>
  </property>
</Properties>
</file>