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组织学习《习近平谈治国理政》第四卷第二专题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（2023年6月6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，坚持不懈用习近平新时代中国特色社会主义思想凝心铸魂，切实加强党的思想建设，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2023年6月6日，金都新城社区党总支组织学习</w:t>
      </w:r>
      <w:r>
        <w:rPr>
          <w:rFonts w:hint="eastAsia" w:ascii="仿宋" w:hAnsi="仿宋" w:eastAsia="仿宋" w:cs="仿宋"/>
          <w:sz w:val="32"/>
          <w:szCs w:val="32"/>
        </w:rPr>
        <w:t>《习近平谈治国理政》第四卷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第二专题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专题围绕“坚持党的全面领导”这一主题共收入了习近平总书记近年来的四篇重要著作，主题鲜明，内容丰富，论述深刻，为我们怎样进一步坚持党的全面领导指明了方向。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作为基层党的干部，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</w:t>
      </w:r>
      <w:r>
        <w:rPr>
          <w:rFonts w:hint="eastAsia" w:ascii="仿宋" w:hAnsi="仿宋" w:eastAsia="仿宋" w:cs="仿宋"/>
          <w:sz w:val="32"/>
          <w:szCs w:val="32"/>
        </w:rPr>
        <w:t>必须旗帜鲜明讲政治，准确把握新时代新阶段的新特点，全面贯彻落实党中央关于党的全面领导的新要求。一是要心怀“国之大者”，要学会从政治上看问题。二要不断提高政治能力，也就是提高政治判断力、政治领悟力、政治执行力。三是要做到对党忠诚，捍卫“两个确立”、做到“两个维护”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1" name="图片 1" descr="2023.6.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.6.6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2023.6.6组织学习《习近平谈治国理政》第四卷 第二专题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2" name="图片 2" descr="2023.6.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.6.6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2023.6.6组织学习《习近平谈治国理政》第四卷 第二专题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B0F50"/>
    <w:rsid w:val="00A61F65"/>
    <w:rsid w:val="012773E6"/>
    <w:rsid w:val="02713DF9"/>
    <w:rsid w:val="058A2987"/>
    <w:rsid w:val="0A261F90"/>
    <w:rsid w:val="0A67269E"/>
    <w:rsid w:val="11BF0122"/>
    <w:rsid w:val="12A64675"/>
    <w:rsid w:val="1E1F5978"/>
    <w:rsid w:val="1FB625C5"/>
    <w:rsid w:val="21823639"/>
    <w:rsid w:val="2AC054F4"/>
    <w:rsid w:val="2F912A8D"/>
    <w:rsid w:val="3AED1695"/>
    <w:rsid w:val="3FA96C8F"/>
    <w:rsid w:val="42C17BA0"/>
    <w:rsid w:val="438C4ADE"/>
    <w:rsid w:val="440D537D"/>
    <w:rsid w:val="45ED7A4C"/>
    <w:rsid w:val="46256B67"/>
    <w:rsid w:val="48930786"/>
    <w:rsid w:val="4E58484D"/>
    <w:rsid w:val="4F8C18D0"/>
    <w:rsid w:val="574B0161"/>
    <w:rsid w:val="60946C5A"/>
    <w:rsid w:val="60D65153"/>
    <w:rsid w:val="62F617E3"/>
    <w:rsid w:val="630B1178"/>
    <w:rsid w:val="635B0F50"/>
    <w:rsid w:val="6A8461B2"/>
    <w:rsid w:val="6CAE2EF9"/>
    <w:rsid w:val="6CCE1DF2"/>
    <w:rsid w:val="723B654A"/>
    <w:rsid w:val="72B255A0"/>
    <w:rsid w:val="73195612"/>
    <w:rsid w:val="7B7C3C04"/>
    <w:rsid w:val="7DB628D9"/>
    <w:rsid w:val="7E4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Administrator</cp:lastModifiedBy>
  <dcterms:modified xsi:type="dcterms:W3CDTF">2023-06-26T02:59:24Z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54951A37B434453CAF1B8F669510CE14</vt:lpwstr>
  </property>
</Properties>
</file>