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泰丰社区学习《中国共产党问责条例》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为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不断提高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泰丰社区党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支部的政治性、纪律性，深化党员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干部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的纪律规矩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，2023年5月1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，泰丰社区组织党员干部集中学习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《中国共产党问责条例》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会上，党支部书记韩秀萍带领大家学习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《中国共产党问责条例》相关内容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，并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表示，要通过学习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，牢固树立政治意识、大局意识、核心意识、看齐意识，自觉同以习近平同志为总书记的党中央保持高度一致，抓好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《中国共产党问责条例》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的学习宣传和贯彻落实，同时，在日常工作中，要做到密切联系实际，让敢于较真碰硬、失责必问、问责必严的工作态度成为常态。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通过此次学习，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大家纷纷表示心灵受到了洗礼，进一步坚定了党员的理想信念，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同时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激励全体党员干部唤醒责任意识，激发担当精神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泰丰社区党支部</w:t>
      </w: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2023年5月19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图片信息：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9fa254ca03a823d89deb2217a751a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a254ca03a823d89deb2217a751a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d080429652c268b39f40369e3d2f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080429652c268b39f40369e3d2f9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2E884A9E"/>
    <w:rsid w:val="0BD53BE7"/>
    <w:rsid w:val="2D7059A5"/>
    <w:rsid w:val="30A92801"/>
    <w:rsid w:val="334852E2"/>
    <w:rsid w:val="3A983596"/>
    <w:rsid w:val="3DE73182"/>
    <w:rsid w:val="47282841"/>
    <w:rsid w:val="47412B68"/>
    <w:rsid w:val="4EF94AC3"/>
    <w:rsid w:val="58C6092D"/>
    <w:rsid w:val="673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2023-05-17T07:29:00Z</dcterms:created>
  <dc:creator>WPS_1645691675</dc:creator>
  <cp:lastModifiedBy>WPS_1645691675</cp:lastModifiedBy>
  <dcterms:modified xsi:type="dcterms:W3CDTF">2023-05-19T00:40:46Z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44E0B74F2E1E47F79B5E103F83BE8AE9_13</vt:lpwstr>
  </property>
</Properties>
</file>