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val="0"/>
          <w:bCs/>
          <w:lang w:val="en-US" w:eastAsia="zh-CN"/>
        </w:rPr>
      </w:pPr>
      <w:r>
        <w:rPr>
          <w:rFonts w:hint="eastAsia"/>
          <w:b w:val="0"/>
          <w:bCs/>
          <w:lang w:val="en-US" w:eastAsia="zh-CN"/>
        </w:rPr>
        <w:t>汪家村组织</w:t>
      </w:r>
      <w:bookmarkStart w:id="0" w:name="_GoBack"/>
      <w:r>
        <w:rPr>
          <w:rFonts w:hint="eastAsia"/>
          <w:b w:val="0"/>
          <w:bCs/>
          <w:lang w:val="en-US" w:eastAsia="zh-CN"/>
        </w:rPr>
        <w:t>学习</w:t>
      </w:r>
      <w:r>
        <w:rPr>
          <w:b w:val="0"/>
          <w:bCs/>
        </w:rPr>
        <w:t>二十大精神</w:t>
      </w:r>
      <w:r>
        <w:rPr>
          <w:rFonts w:hint="eastAsia"/>
          <w:b w:val="0"/>
          <w:bCs/>
          <w:lang w:val="en-US" w:eastAsia="zh-CN"/>
        </w:rPr>
        <w:t>理</w:t>
      </w:r>
      <w:bookmarkEnd w:id="0"/>
      <w:r>
        <w:rPr>
          <w:rFonts w:hint="eastAsia"/>
          <w:b w:val="0"/>
          <w:bCs/>
          <w:lang w:val="en-US" w:eastAsia="zh-CN"/>
        </w:rPr>
        <w:t>论宣讲</w:t>
      </w:r>
    </w:p>
    <w:p>
      <w:pPr>
        <w:bidi w:val="0"/>
        <w:rPr>
          <w:rFonts w:hint="default" w:asciiTheme="minorHAnsi" w:hAnsiTheme="minorHAnsi" w:eastAsiaTheme="minorEastAsia" w:cstheme="minorBidi"/>
          <w:kern w:val="2"/>
          <w:sz w:val="21"/>
          <w:szCs w:val="24"/>
          <w:lang w:val="en-US" w:eastAsia="zh-CN" w:bidi="ar-SA"/>
        </w:rPr>
      </w:pPr>
    </w:p>
    <w:p>
      <w:pPr>
        <w:pStyle w:val="3"/>
        <w:keepNext w:val="0"/>
        <w:keepLines w:val="0"/>
        <w:widowControl/>
        <w:suppressLineNumbers w:val="0"/>
        <w:ind w:firstLine="640" w:firstLineChars="200"/>
        <w:rPr>
          <w:rFonts w:hint="default" w:asciiTheme="minorHAnsi" w:hAnsiTheme="minorHAnsi" w:eastAsiaTheme="minorEastAsia" w:cstheme="minorBidi"/>
          <w:kern w:val="2"/>
          <w:sz w:val="21"/>
          <w:szCs w:val="24"/>
          <w:lang w:val="en-US" w:eastAsia="zh-CN" w:bidi="ar-SA"/>
        </w:rPr>
      </w:pPr>
      <w:r>
        <w:rPr>
          <w:rFonts w:hint="default"/>
          <w:sz w:val="32"/>
          <w:szCs w:val="32"/>
          <w:lang w:val="en-US" w:eastAsia="zh-CN"/>
        </w:rPr>
        <w:t>2023年1月9日,为丰富百姓文化生活汪家村两委班子成员,组织开展</w:t>
      </w:r>
      <w:r>
        <w:rPr>
          <w:sz w:val="32"/>
          <w:szCs w:val="32"/>
        </w:rPr>
        <w:t>学习贯彻党的二十大精神，要深刻把握全面建成社会主义现代化强国总的战略安排和未来五年的主要目标任务，牢牢把握“坚持和加强党的全面领导”“坚持中国特色社会主义道路”“坚持以人民为中心的发展思想”“坚持深化改革开放”“坚持发扬斗争精神”的重大原则，埋头苦干、担当作为，不断推进社会主义现代化建</w:t>
      </w:r>
      <w:r>
        <w:rPr>
          <w:rFonts w:hint="eastAsia"/>
          <w:sz w:val="32"/>
          <w:szCs w:val="32"/>
          <w:lang w:val="en-US" w:eastAsia="zh-CN"/>
        </w:rPr>
        <w:t>设。</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ind w:firstLine="242" w:firstLineChars="0"/>
        <w:jc w:val="left"/>
        <w:rPr>
          <w:rFonts w:hint="default"/>
          <w:lang w:val="en-US" w:eastAsia="zh-CN"/>
        </w:rPr>
      </w:pPr>
      <w:r>
        <w:rPr>
          <w:rFonts w:hint="default"/>
          <w:lang w:val="en-US" w:eastAsia="zh-CN"/>
        </w:rPr>
        <w:drawing>
          <wp:inline distT="0" distB="0" distL="114300" distR="114300">
            <wp:extent cx="5264785" cy="3255010"/>
            <wp:effectExtent l="0" t="0" r="12065" b="2540"/>
            <wp:docPr id="2" name="图片 2" descr="0f6b6d334fbaede2974e6d1410d0d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f6b6d334fbaede2974e6d1410d0d63"/>
                    <pic:cNvPicPr>
                      <a:picLocks noChangeAspect="1"/>
                    </pic:cNvPicPr>
                  </pic:nvPicPr>
                  <pic:blipFill>
                    <a:blip r:embed="rId4"/>
                    <a:stretch>
                      <a:fillRect/>
                    </a:stretch>
                  </pic:blipFill>
                  <pic:spPr>
                    <a:xfrm>
                      <a:off x="0" y="0"/>
                      <a:ext cx="5264785" cy="325501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Y2I2NzI5YWRiMjIxNjIxZTAyMWIyNjU1ZTk5NDEifQ=="/>
  </w:docVars>
  <w:rsids>
    <w:rsidRoot w:val="0AC93B74"/>
    <w:rsid w:val="0AC93B74"/>
    <w:rsid w:val="28CB0236"/>
    <w:rsid w:val="4B6F42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182</Words>
  <Characters>189</Characters>
  <Lines>0</Lines>
  <Paragraphs>0</Paragraphs>
  <TotalTime>0</TotalTime>
  <ScaleCrop>false</ScaleCrop>
  <LinksUpToDate>false</LinksUpToDate>
  <CharactersWithSpaces>189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2023-04-16T01:09:00Z</dcterms:created>
  <dc:creator>lenovo</dc:creator>
  <cp:lastModifiedBy>Administrator</cp:lastModifiedBy>
  <dcterms:modified xsi:type="dcterms:W3CDTF">2023-04-23T08:25:10Z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CF211721189E485BA1D2CFB2F7BBAE13_11</vt:lpwstr>
  </property>
</Properties>
</file>