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河西街道坤都庙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村党支部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年度组织生活会和民主评议党员情况报告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河西街道坤都庙村党支部现有党员45名，共有  23名党员参加2022年度基层党组织组织生活会，其中2名党员通过视频参加会议，有20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名党员通过会后电话方式补测参与党员评议，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会前党员之间普遍开展谈心谈话，会上党员之间开展了批评与自我批评。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同时进行了民主测评，这次民主测评的结果是：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评为“优秀”党员13名，分别是： 周俊山；张松松；陈晓静；张立诚；白云；和晓利；许德贵；徐敬；李岩（女）；李江；李宇；张艳；徐长海；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合格”党员32名，高峰；徐云飞；张洪昌；张海清；张月林；张洪亮；张利恒；林福；赵臣；张敏杰；包铁彬；张桂芝；张春荣；李岩（男）；吴俊林；刘健；韩影；孙强；夏玲；陈兴；王福英；王汉庄；王春山；张宏军；宋艳霞；吴晓刚；刘永华；韩海涛；崔国柱；肖东川；史立莹；白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河西街道坤都庙村党支部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2023年3月10日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20d2a67a-0117-4236-9e2e-b2718be16a00"/>
  </w:docVars>
  <w:rsids>
    <w:rsidRoot w:val="00000000"/>
    <w:rsid w:val="119F5B69"/>
    <w:rsid w:val="1D783C74"/>
    <w:rsid w:val="2282073E"/>
    <w:rsid w:val="2D154F3A"/>
    <w:rsid w:val="2F74013F"/>
    <w:rsid w:val="31F1365E"/>
    <w:rsid w:val="34DF292D"/>
    <w:rsid w:val="34EE524E"/>
    <w:rsid w:val="3AAA009C"/>
    <w:rsid w:val="46E1410E"/>
    <w:rsid w:val="47A27C90"/>
    <w:rsid w:val="484A2509"/>
    <w:rsid w:val="6A9F1249"/>
    <w:rsid w:val="6EB20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388</Characters>
  <Lines>0</Lines>
  <Paragraphs>0</Paragraphs>
  <TotalTime>51</TotalTime>
  <ScaleCrop>false</ScaleCrop>
  <LinksUpToDate>false</LinksUpToDate>
  <CharactersWithSpaces>415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2022-02-17T02:12:00Z</dcterms:created>
  <dc:creator>Administrator</dc:creator>
  <cp:lastModifiedBy>张松【百物商行】</cp:lastModifiedBy>
  <cp:lastPrinted>2022-03-14T09:09:00Z</cp:lastPrinted>
  <dcterms:modified xsi:type="dcterms:W3CDTF">2023-03-17T00:47:28Z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F54D41EB940148138D4CF9D671EA4D2F</vt:lpwstr>
  </property>
</Properties>
</file>