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0"/>
          <w:szCs w:val="48"/>
        </w:rPr>
      </w:pPr>
      <w:r>
        <w:rPr>
          <w:rFonts w:hint="eastAsia"/>
          <w:b/>
          <w:bCs/>
          <w:sz w:val="40"/>
          <w:szCs w:val="48"/>
        </w:rPr>
        <w:t>组织生活会制度</w:t>
      </w:r>
    </w:p>
    <w:p>
      <w:pPr>
        <w:ind w:firstLine="560" w:firstLineChars="200"/>
        <w:rPr>
          <w:rFonts w:hint="eastAsia"/>
          <w:sz w:val="28"/>
          <w:szCs w:val="36"/>
        </w:rPr>
      </w:pPr>
      <w:r>
        <w:rPr>
          <w:rFonts w:hint="eastAsia"/>
          <w:sz w:val="28"/>
          <w:szCs w:val="36"/>
        </w:rPr>
        <w:t>组织生活会是党支部或党小组以交流思想，总结交流经验，开展批评与自我批评为中心内容的组织活动制度。</w:t>
      </w:r>
    </w:p>
    <w:p>
      <w:pPr>
        <w:rPr>
          <w:rFonts w:hint="eastAsia"/>
          <w:sz w:val="28"/>
          <w:szCs w:val="36"/>
        </w:rPr>
      </w:pPr>
      <w:r>
        <w:rPr>
          <w:rFonts w:hint="eastAsia"/>
          <w:sz w:val="28"/>
          <w:szCs w:val="36"/>
        </w:rPr>
        <w:t>一般每年第四季度召开，也可随时召开。</w:t>
      </w:r>
      <w:bookmarkStart w:id="0" w:name="_GoBack"/>
      <w:bookmarkEnd w:id="0"/>
    </w:p>
    <w:p>
      <w:pPr>
        <w:ind w:firstLine="560" w:firstLineChars="200"/>
        <w:rPr>
          <w:rFonts w:hint="eastAsia"/>
          <w:sz w:val="28"/>
          <w:szCs w:val="36"/>
        </w:rPr>
      </w:pPr>
      <w:r>
        <w:rPr>
          <w:rFonts w:hint="eastAsia"/>
          <w:sz w:val="28"/>
          <w:szCs w:val="36"/>
        </w:rPr>
        <w:t>会前准备</w:t>
      </w:r>
    </w:p>
    <w:p>
      <w:pPr>
        <w:rPr>
          <w:rFonts w:hint="eastAsia"/>
          <w:sz w:val="28"/>
          <w:szCs w:val="36"/>
        </w:rPr>
      </w:pPr>
      <w:r>
        <w:rPr>
          <w:rFonts w:hint="eastAsia"/>
          <w:sz w:val="28"/>
          <w:szCs w:val="36"/>
        </w:rPr>
        <w:t>明确主题，深入学习研讨，征求意见建议，开展谈心谈话，撰写对照检查材料等。</w:t>
      </w:r>
    </w:p>
    <w:p>
      <w:pPr>
        <w:ind w:firstLine="560" w:firstLineChars="200"/>
        <w:rPr>
          <w:rFonts w:hint="eastAsia"/>
          <w:sz w:val="28"/>
          <w:szCs w:val="36"/>
        </w:rPr>
      </w:pPr>
      <w:r>
        <w:rPr>
          <w:rFonts w:hint="eastAsia"/>
          <w:sz w:val="28"/>
          <w:szCs w:val="36"/>
        </w:rPr>
        <w:t>召开支委会</w:t>
      </w:r>
    </w:p>
    <w:p>
      <w:pPr>
        <w:rPr>
          <w:rFonts w:hint="eastAsia"/>
          <w:sz w:val="28"/>
          <w:szCs w:val="36"/>
        </w:rPr>
      </w:pPr>
      <w:r>
        <w:rPr>
          <w:rFonts w:hint="eastAsia"/>
          <w:sz w:val="28"/>
          <w:szCs w:val="36"/>
        </w:rPr>
        <w:t>开展批评和自我批评，查摆支部班子成员存在的问题，提出整改清单。</w:t>
      </w:r>
    </w:p>
    <w:p>
      <w:pPr>
        <w:ind w:firstLine="560" w:firstLineChars="200"/>
        <w:rPr>
          <w:rFonts w:hint="eastAsia"/>
          <w:sz w:val="28"/>
          <w:szCs w:val="36"/>
        </w:rPr>
      </w:pPr>
      <w:r>
        <w:rPr>
          <w:rFonts w:hint="eastAsia"/>
          <w:sz w:val="28"/>
          <w:szCs w:val="36"/>
        </w:rPr>
        <w:t>召开党员大会</w:t>
      </w:r>
    </w:p>
    <w:p>
      <w:pPr>
        <w:ind w:left="640" w:hanging="560" w:hangingChars="200"/>
        <w:rPr>
          <w:rFonts w:hint="eastAsia"/>
          <w:sz w:val="28"/>
          <w:szCs w:val="36"/>
        </w:rPr>
      </w:pPr>
      <w:r>
        <w:rPr>
          <w:rFonts w:hint="eastAsia"/>
          <w:sz w:val="28"/>
          <w:szCs w:val="36"/>
        </w:rPr>
        <w:t>1、通报支部委员会对照检查情况，通报上次组织生活会确定的整改措施的落实情况和本次会议征求群众意见情况</w:t>
      </w:r>
    </w:p>
    <w:p>
      <w:pPr>
        <w:ind w:left="640" w:hanging="560" w:hangingChars="200"/>
        <w:rPr>
          <w:rFonts w:hint="eastAsia"/>
          <w:sz w:val="28"/>
          <w:szCs w:val="36"/>
        </w:rPr>
      </w:pPr>
      <w:r>
        <w:rPr>
          <w:rFonts w:hint="eastAsia"/>
          <w:sz w:val="28"/>
          <w:szCs w:val="36"/>
        </w:rPr>
        <w:t>2、组织党员进行党性分析，开展民主测评。认真开展批评和自我批评深入查摆问题，剖析根源明确整改方向。</w:t>
      </w:r>
    </w:p>
    <w:p>
      <w:pPr>
        <w:ind w:left="640" w:hanging="560" w:hangingChars="200"/>
        <w:rPr>
          <w:rFonts w:hint="eastAsia"/>
          <w:sz w:val="28"/>
          <w:szCs w:val="36"/>
        </w:rPr>
      </w:pPr>
      <w:r>
        <w:rPr>
          <w:rFonts w:hint="eastAsia"/>
          <w:sz w:val="28"/>
          <w:szCs w:val="36"/>
        </w:rPr>
        <w:t>3、党支部书记要带动和引导与会人员畅所欲言，营造民主和谐的会议氛围。</w:t>
      </w:r>
    </w:p>
    <w:p>
      <w:pPr>
        <w:ind w:firstLine="560" w:firstLineChars="200"/>
        <w:rPr>
          <w:rFonts w:hint="eastAsia"/>
          <w:sz w:val="28"/>
          <w:szCs w:val="36"/>
        </w:rPr>
      </w:pPr>
      <w:r>
        <w:rPr>
          <w:rFonts w:hint="eastAsia"/>
          <w:sz w:val="28"/>
          <w:szCs w:val="36"/>
        </w:rPr>
        <w:t>会后工作</w:t>
      </w:r>
    </w:p>
    <w:p>
      <w:pPr>
        <w:ind w:left="640" w:hanging="560" w:hangingChars="200"/>
        <w:rPr>
          <w:rFonts w:hint="eastAsia"/>
          <w:sz w:val="28"/>
          <w:szCs w:val="36"/>
        </w:rPr>
      </w:pPr>
      <w:r>
        <w:rPr>
          <w:rFonts w:hint="eastAsia"/>
          <w:sz w:val="28"/>
          <w:szCs w:val="36"/>
        </w:rPr>
        <w:t>1、对会议检查和反映出来的问题，制定整改措施，确定整改目标和完成时限。</w:t>
      </w:r>
    </w:p>
    <w:p>
      <w:pPr>
        <w:rPr>
          <w:rFonts w:hint="eastAsia"/>
          <w:sz w:val="28"/>
          <w:szCs w:val="36"/>
        </w:rPr>
      </w:pPr>
      <w:r>
        <w:rPr>
          <w:rFonts w:hint="eastAsia"/>
          <w:sz w:val="28"/>
          <w:szCs w:val="36"/>
        </w:rPr>
        <w:t>2、对群众反映的突出问题进行专项整治。</w:t>
      </w:r>
    </w:p>
    <w:p>
      <w:pPr>
        <w:rPr>
          <w:sz w:val="28"/>
          <w:szCs w:val="36"/>
        </w:rPr>
      </w:pPr>
      <w:r>
        <w:rPr>
          <w:rFonts w:hint="eastAsia"/>
          <w:sz w:val="28"/>
          <w:szCs w:val="36"/>
        </w:rPr>
        <w:t>3、及时向上级党组织报告。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yOWQ0YjY1YWUwN2I4OGI0MzM4NjdjZjViMDc4ZjEifQ=="/>
  </w:docVars>
  <w:rsids>
    <w:rsidRoot w:val="73064390"/>
    <w:rsid w:val="730643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359</Words>
  <Characters>359</Characters>
  <Lines>0</Lines>
  <Paragraphs>0</Paragraphs>
  <TotalTime>1</TotalTime>
  <ScaleCrop>false</ScaleCrop>
  <LinksUpToDate>false</LinksUpToDate>
  <CharactersWithSpaces>359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2023-04-16T03:12:00Z</dcterms:created>
  <dc:creator>lenovo</dc:creator>
  <cp:lastModifiedBy>lenovo</cp:lastModifiedBy>
  <dcterms:modified xsi:type="dcterms:W3CDTF">2023-04-16T03:14:04Z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4D09256A4A2346D0B30F9DFA397E8D50_11</vt:lpwstr>
  </property>
</Properties>
</file>