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72"/>
          <w:szCs w:val="144"/>
          <w:lang w:val="en-US" w:eastAsia="zh-CN"/>
        </w:rPr>
      </w:pPr>
      <w:r>
        <w:rPr>
          <w:rFonts w:hint="eastAsia"/>
          <w:sz w:val="72"/>
          <w:szCs w:val="144"/>
          <w:lang w:val="en-US" w:eastAsia="zh-CN"/>
        </w:rPr>
        <w:t>汪家村草原书屋阅读活动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sz w:val="40"/>
          <w:szCs w:val="48"/>
          <w:lang w:val="en-US" w:eastAsia="zh-CN"/>
        </w:rPr>
      </w:pPr>
      <w:r>
        <w:rPr>
          <w:rFonts w:hint="default"/>
          <w:sz w:val="40"/>
          <w:szCs w:val="48"/>
          <w:lang w:val="en-US" w:eastAsia="zh-CN"/>
        </w:rPr>
        <w:t>为弘扬雷锋精神，传承中华民族传统美德，树立</w:t>
      </w:r>
      <w:r>
        <w:rPr>
          <w:rFonts w:hint="eastAsia"/>
          <w:sz w:val="40"/>
          <w:szCs w:val="48"/>
          <w:lang w:val="en-US" w:eastAsia="zh-CN"/>
        </w:rPr>
        <w:t>汪家村</w:t>
      </w:r>
      <w:r>
        <w:rPr>
          <w:rFonts w:hint="default"/>
          <w:sz w:val="40"/>
          <w:szCs w:val="48"/>
          <w:lang w:val="en-US" w:eastAsia="zh-CN"/>
        </w:rPr>
        <w:t>良好精神风貌，3月</w:t>
      </w:r>
      <w:r>
        <w:rPr>
          <w:rFonts w:hint="eastAsia"/>
          <w:sz w:val="40"/>
          <w:szCs w:val="48"/>
          <w:lang w:val="en-US" w:eastAsia="zh-CN"/>
        </w:rPr>
        <w:t>5</w:t>
      </w:r>
      <w:r>
        <w:rPr>
          <w:rFonts w:hint="default"/>
          <w:sz w:val="40"/>
          <w:szCs w:val="48"/>
          <w:lang w:val="en-US" w:eastAsia="zh-CN"/>
        </w:rPr>
        <w:t>日，</w:t>
      </w:r>
      <w:r>
        <w:rPr>
          <w:rFonts w:hint="eastAsia"/>
          <w:sz w:val="40"/>
          <w:szCs w:val="48"/>
          <w:lang w:val="en-US" w:eastAsia="zh-CN"/>
        </w:rPr>
        <w:t>汪家村新时代文明实践站组织党员志愿者</w:t>
      </w:r>
      <w:bookmarkStart w:id="0" w:name="_GoBack"/>
      <w:bookmarkEnd w:id="0"/>
      <w:r>
        <w:rPr>
          <w:rFonts w:hint="eastAsia"/>
          <w:sz w:val="40"/>
          <w:szCs w:val="48"/>
          <w:lang w:val="en-US" w:eastAsia="zh-CN"/>
        </w:rPr>
        <w:t>开展“读雷锋故事，传承雷锋精神”草原书屋阅读活动</w:t>
      </w:r>
    </w:p>
    <w:p>
      <w:pPr>
        <w:bidi w:val="0"/>
        <w:ind w:firstLine="387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433320"/>
            <wp:effectExtent l="0" t="0" r="10160" b="5080"/>
            <wp:docPr id="1" name="图片 1" descr="5fb0085bd417250c5fbc9a3ec721f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b0085bd417250c5fbc9a3ec721f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sz w:val="40"/>
          <w:szCs w:val="48"/>
          <w:lang w:val="en-US" w:eastAsia="zh-CN"/>
        </w:rPr>
      </w:pPr>
      <w:r>
        <w:rPr>
          <w:rFonts w:hint="default"/>
          <w:sz w:val="40"/>
          <w:szCs w:val="48"/>
          <w:lang w:val="en-US" w:eastAsia="zh-CN"/>
        </w:rPr>
        <w:t>下一步，</w:t>
      </w:r>
      <w:r>
        <w:rPr>
          <w:rFonts w:hint="eastAsia"/>
          <w:sz w:val="40"/>
          <w:szCs w:val="48"/>
          <w:lang w:val="en-US" w:eastAsia="zh-CN"/>
        </w:rPr>
        <w:t>汪家村</w:t>
      </w:r>
      <w:r>
        <w:rPr>
          <w:rFonts w:hint="default"/>
          <w:sz w:val="40"/>
          <w:szCs w:val="48"/>
          <w:lang w:val="en-US" w:eastAsia="zh-CN"/>
        </w:rPr>
        <w:t>将充分发挥新时代文明实践站的重要作用，组织开展有特色、有温度的党史学习教育和文明实践活动，同时用真诚和耐心开展好暖心的志愿服务，不断推进新时代文明实践活动往深里走、往实里走、往群众的心里走，同时激励引导广大干部群众像雷锋那样扎根岗位、建功新时代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OWQ0YjY1YWUwN2I4OGI0MzM4NjdjZjViMDc4ZjEifQ=="/>
  </w:docVars>
  <w:rsids>
    <w:rsidRoot w:val="72922F64"/>
    <w:rsid w:val="72922F64"/>
    <w:rsid w:val="7890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214</Characters>
  <Lines>0</Lines>
  <Paragraphs>0</Paragraphs>
  <TotalTime>15</TotalTime>
  <ScaleCrop>false</ScaleCrop>
  <LinksUpToDate>false</LinksUpToDate>
  <CharactersWithSpaces>214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2023-03-06T05:00:00Z</dcterms:created>
  <dc:creator>Administrator</dc:creator>
  <cp:lastModifiedBy>lenovo</cp:lastModifiedBy>
  <dcterms:modified xsi:type="dcterms:W3CDTF">2023-04-16T01:23:52Z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9C7D8DDEFEAF478F8ED7C8E7883959B0</vt:lpwstr>
  </property>
</Properties>
</file>