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新城街道202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年度党的建设暨组织、宣传、</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方正小标宋简体" w:cs="Times New Roman"/>
          <w:b w:val="0"/>
          <w:bCs w:val="0"/>
          <w:sz w:val="44"/>
          <w:szCs w:val="44"/>
          <w:lang w:val="en-US" w:eastAsia="zh-CN"/>
        </w:rPr>
      </w:pPr>
      <w:r>
        <w:rPr>
          <w:rFonts w:hint="eastAsia" w:ascii="方正小标宋简体" w:hAnsi="方正小标宋简体" w:eastAsia="方正小标宋简体" w:cs="方正小标宋简体"/>
          <w:sz w:val="44"/>
          <w:szCs w:val="44"/>
        </w:rPr>
        <w:t>统战、政法工作会议</w:t>
      </w:r>
      <w:r>
        <w:rPr>
          <w:rFonts w:hint="eastAsia" w:ascii="方正小标宋简体" w:hAnsi="方正小标宋简体" w:eastAsia="方正小标宋简体" w:cs="方正小标宋简体"/>
          <w:sz w:val="44"/>
          <w:szCs w:val="44"/>
          <w:lang w:val="en-US" w:eastAsia="zh-CN"/>
        </w:rPr>
        <w:t>发言</w:t>
      </w:r>
      <w:r>
        <w:rPr>
          <w:rFonts w:hint="eastAsia" w:ascii="Times New Roman" w:hAnsi="Times New Roman" w:eastAsia="方正小标宋简体" w:cs="Times New Roman"/>
          <w:b w:val="0"/>
          <w:bCs w:val="0"/>
          <w:sz w:val="44"/>
          <w:szCs w:val="44"/>
          <w:lang w:val="en-US" w:eastAsia="zh-CN"/>
        </w:rPr>
        <w:t>材料</w:t>
      </w:r>
    </w:p>
    <w:p>
      <w:pPr>
        <w:spacing w:line="240" w:lineRule="auto"/>
        <w:ind w:firstLine="0" w:firstLineChars="0"/>
        <w:jc w:val="center"/>
        <w:rPr>
          <w:rFonts w:hint="eastAsia" w:ascii="方正楷体简体" w:hAnsi="方正楷体简体" w:eastAsia="方正楷体简体" w:cs="方正楷体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（组织工作方面）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楷体简体" w:hAnsi="方正楷体简体" w:eastAsia="方正楷体简体" w:cs="方正楷体简体"/>
          <w:b w:val="0"/>
          <w:bCs w:val="0"/>
          <w:color w:val="000000"/>
          <w:sz w:val="32"/>
          <w:szCs w:val="32"/>
          <w:lang w:val="en-US" w:eastAsia="zh-CN"/>
        </w:rPr>
      </w:pPr>
      <w:r>
        <w:rPr>
          <w:rFonts w:hint="eastAsia" w:ascii="方正楷体简体" w:hAnsi="方正楷体简体" w:eastAsia="方正楷体简体" w:cs="方正楷体简体"/>
          <w:bCs/>
          <w:color w:val="000000"/>
          <w:sz w:val="32"/>
          <w:szCs w:val="32"/>
        </w:rPr>
        <w:t>（202</w:t>
      </w:r>
      <w:r>
        <w:rPr>
          <w:rFonts w:hint="eastAsia" w:ascii="方正楷体简体" w:hAnsi="方正楷体简体" w:eastAsia="方正楷体简体" w:cs="方正楷体简体"/>
          <w:bCs/>
          <w:color w:val="000000"/>
          <w:sz w:val="32"/>
          <w:szCs w:val="32"/>
          <w:lang w:val="en-US" w:eastAsia="zh-CN"/>
        </w:rPr>
        <w:t>3</w:t>
      </w:r>
      <w:r>
        <w:rPr>
          <w:rFonts w:hint="eastAsia" w:ascii="方正楷体简体" w:hAnsi="方正楷体简体" w:eastAsia="方正楷体简体" w:cs="方正楷体简体"/>
          <w:bCs/>
          <w:color w:val="000000"/>
          <w:sz w:val="32"/>
          <w:szCs w:val="32"/>
        </w:rPr>
        <w:t>年</w:t>
      </w:r>
      <w:r>
        <w:rPr>
          <w:rFonts w:hint="eastAsia" w:ascii="方正楷体简体" w:hAnsi="方正楷体简体" w:eastAsia="方正楷体简体" w:cs="方正楷体简体"/>
          <w:bCs/>
          <w:color w:val="000000"/>
          <w:sz w:val="32"/>
          <w:szCs w:val="32"/>
          <w:lang w:val="en-US" w:eastAsia="zh-CN"/>
        </w:rPr>
        <w:t>3</w:t>
      </w:r>
      <w:r>
        <w:rPr>
          <w:rFonts w:hint="eastAsia" w:ascii="方正楷体简体" w:hAnsi="方正楷体简体" w:eastAsia="方正楷体简体" w:cs="方正楷体简体"/>
          <w:bCs/>
          <w:color w:val="000000"/>
          <w:sz w:val="32"/>
          <w:szCs w:val="32"/>
        </w:rPr>
        <w:t>月）</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简体" w:hAnsi="方正黑体简体" w:eastAsia="方正黑体简体" w:cs="方正黑体简体"/>
          <w:b w:val="0"/>
          <w:bCs w:val="0"/>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val="en-US" w:eastAsia="zh-CN"/>
        </w:rPr>
        <w:t>一、2022年组织工作回顾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2022年</w:t>
      </w:r>
      <w:r>
        <w:rPr>
          <w:rFonts w:hint="default" w:ascii="Times New Roman" w:hAnsi="Times New Roman" w:eastAsia="方正仿宋简体" w:cs="Times New Roman"/>
          <w:kern w:val="2"/>
          <w:sz w:val="32"/>
          <w:szCs w:val="32"/>
          <w:lang w:val="en-US" w:eastAsia="zh-CN" w:bidi="ar-SA"/>
        </w:rPr>
        <w:t>，在</w:t>
      </w:r>
      <w:r>
        <w:rPr>
          <w:rFonts w:hint="eastAsia" w:ascii="Times New Roman" w:hAnsi="Times New Roman" w:eastAsia="方正仿宋简体" w:cs="Times New Roman"/>
          <w:kern w:val="2"/>
          <w:sz w:val="32"/>
          <w:szCs w:val="32"/>
          <w:lang w:val="en-US" w:eastAsia="zh-CN" w:bidi="ar-SA"/>
        </w:rPr>
        <w:t>街道全体党群干部的</w:t>
      </w:r>
      <w:r>
        <w:rPr>
          <w:rFonts w:hint="default" w:ascii="Times New Roman" w:hAnsi="Times New Roman" w:eastAsia="方正仿宋简体" w:cs="Times New Roman"/>
          <w:kern w:val="2"/>
          <w:sz w:val="32"/>
          <w:szCs w:val="32"/>
          <w:lang w:val="en-US" w:eastAsia="zh-CN" w:bidi="ar-SA"/>
        </w:rPr>
        <w:t>共同努力下，组织工作推进有力、开展有序、落实有效，呈现出</w:t>
      </w:r>
      <w:r>
        <w:rPr>
          <w:rFonts w:hint="eastAsia" w:ascii="Times New Roman" w:hAnsi="Times New Roman" w:eastAsia="方正仿宋简体" w:cs="Times New Roman"/>
          <w:kern w:val="2"/>
          <w:sz w:val="32"/>
          <w:szCs w:val="32"/>
          <w:lang w:val="en-US" w:eastAsia="zh-CN" w:bidi="ar-SA"/>
        </w:rPr>
        <w:t>了</w:t>
      </w:r>
      <w:r>
        <w:rPr>
          <w:rFonts w:hint="default" w:ascii="Times New Roman" w:hAnsi="Times New Roman" w:eastAsia="方正仿宋简体" w:cs="Times New Roman"/>
          <w:kern w:val="2"/>
          <w:sz w:val="32"/>
          <w:szCs w:val="32"/>
          <w:lang w:val="en-US" w:eastAsia="zh-CN" w:bidi="ar-SA"/>
        </w:rPr>
        <w:t>良好态势。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val="0"/>
          <w:bCs w:val="0"/>
          <w:i w:val="0"/>
          <w:iCs w:val="0"/>
          <w:caps w:val="0"/>
          <w:color w:val="auto"/>
          <w:spacing w:val="0"/>
          <w:sz w:val="32"/>
          <w:szCs w:val="32"/>
          <w:highlight w:val="none"/>
          <w:shd w:val="clear" w:color="auto" w:fill="FFFFFF"/>
          <w:lang w:val="en-US" w:eastAsia="zh-CN"/>
        </w:rPr>
      </w:pPr>
      <w:r>
        <w:rPr>
          <w:rFonts w:hint="default" w:ascii="Times New Roman" w:hAnsi="Times New Roman" w:eastAsia="方正仿宋简体" w:cs="Times New Roman"/>
          <w:b/>
          <w:bCs/>
          <w:sz w:val="32"/>
          <w:szCs w:val="32"/>
          <w:lang w:val="en-US" w:eastAsia="zh-CN"/>
        </w:rPr>
        <w:t>一是政治理论学习教育</w:t>
      </w:r>
      <w:r>
        <w:rPr>
          <w:rFonts w:hint="eastAsia" w:ascii="Times New Roman" w:hAnsi="Times New Roman" w:eastAsia="方正仿宋简体" w:cs="Times New Roman"/>
          <w:b/>
          <w:bCs/>
          <w:sz w:val="32"/>
          <w:szCs w:val="32"/>
          <w:lang w:val="en-US" w:eastAsia="zh-CN"/>
        </w:rPr>
        <w:t>效果显著</w:t>
      </w:r>
      <w:r>
        <w:rPr>
          <w:rFonts w:hint="default" w:ascii="Times New Roman" w:hAnsi="Times New Roman" w:eastAsia="方正仿宋简体" w:cs="Times New Roman"/>
          <w:b/>
          <w:bCs/>
          <w:sz w:val="32"/>
          <w:szCs w:val="32"/>
          <w:lang w:val="en-US" w:eastAsia="zh-CN"/>
        </w:rPr>
        <w:t>。</w:t>
      </w:r>
      <w:r>
        <w:rPr>
          <w:rFonts w:hint="eastAsia" w:eastAsia="方正仿宋简体" w:cs="Times New Roman"/>
          <w:b w:val="0"/>
          <w:bCs w:val="0"/>
          <w:sz w:val="32"/>
          <w:szCs w:val="32"/>
          <w:lang w:val="en-US" w:eastAsia="zh-CN"/>
        </w:rPr>
        <w:t>街道</w:t>
      </w:r>
      <w:r>
        <w:rPr>
          <w:rFonts w:hint="default" w:ascii="Times New Roman" w:hAnsi="Times New Roman" w:eastAsia="方正仿宋简体" w:cs="Times New Roman"/>
          <w:kern w:val="2"/>
          <w:sz w:val="32"/>
          <w:szCs w:val="32"/>
          <w:lang w:val="en-US" w:eastAsia="zh-CN" w:bidi="ar-SA"/>
        </w:rPr>
        <w:t>坚持把学习贯彻习近平新时代中国特色社会主义思想和党的二十大精神作为党员政治理论教育学习的必修课，</w:t>
      </w:r>
      <w:r>
        <w:rPr>
          <w:rFonts w:hint="default" w:ascii="Times New Roman" w:hAnsi="Times New Roman" w:eastAsia="方正仿宋简体" w:cs="Times New Roman"/>
          <w:kern w:val="2"/>
          <w:sz w:val="32"/>
          <w:szCs w:val="32"/>
          <w:highlight w:val="none"/>
          <w:lang w:val="en-US" w:eastAsia="zh-CN" w:bidi="ar-SA"/>
        </w:rPr>
        <w:t>全年组织党工委理论中心组学习14次，各支部学习316次，</w:t>
      </w:r>
      <w:r>
        <w:rPr>
          <w:rFonts w:hint="default" w:ascii="Times New Roman" w:hAnsi="Times New Roman" w:eastAsia="方正仿宋简体" w:cs="Times New Roman"/>
          <w:b w:val="0"/>
          <w:bCs w:val="0"/>
          <w:sz w:val="32"/>
          <w:szCs w:val="32"/>
          <w:highlight w:val="none"/>
        </w:rPr>
        <w:t>召开专题党课</w:t>
      </w:r>
      <w:r>
        <w:rPr>
          <w:rFonts w:hint="default" w:ascii="Times New Roman" w:hAnsi="Times New Roman" w:eastAsia="方正仿宋简体" w:cs="Times New Roman"/>
          <w:b w:val="0"/>
          <w:bCs w:val="0"/>
          <w:sz w:val="32"/>
          <w:szCs w:val="32"/>
          <w:highlight w:val="none"/>
          <w:lang w:val="en-US" w:eastAsia="zh-CN"/>
        </w:rPr>
        <w:t>63</w:t>
      </w:r>
      <w:r>
        <w:rPr>
          <w:rFonts w:hint="default" w:ascii="Times New Roman" w:hAnsi="Times New Roman" w:eastAsia="方正仿宋简体" w:cs="Times New Roman"/>
          <w:b w:val="0"/>
          <w:bCs w:val="0"/>
          <w:sz w:val="32"/>
          <w:szCs w:val="32"/>
          <w:highlight w:val="none"/>
        </w:rPr>
        <w:t>次</w:t>
      </w:r>
      <w:r>
        <w:rPr>
          <w:rFonts w:hint="default" w:ascii="Times New Roman" w:hAnsi="Times New Roman" w:eastAsia="方正仿宋简体" w:cs="Times New Roman"/>
          <w:b w:val="0"/>
          <w:bCs w:val="0"/>
          <w:sz w:val="32"/>
          <w:szCs w:val="32"/>
          <w:highlight w:val="none"/>
          <w:lang w:eastAsia="zh-CN"/>
        </w:rPr>
        <w:t>，</w:t>
      </w:r>
      <w:r>
        <w:rPr>
          <w:rFonts w:hint="default" w:ascii="Times New Roman" w:hAnsi="Times New Roman" w:eastAsia="方正仿宋简体" w:cs="Times New Roman"/>
          <w:b w:val="0"/>
          <w:bCs w:val="0"/>
          <w:sz w:val="32"/>
          <w:szCs w:val="32"/>
          <w:highlight w:val="none"/>
          <w:lang w:val="en-US" w:eastAsia="zh-CN"/>
        </w:rPr>
        <w:t>领导干部上讲台18人次</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b/>
          <w:bCs/>
          <w:kern w:val="2"/>
          <w:sz w:val="32"/>
          <w:szCs w:val="32"/>
          <w:lang w:val="en-US" w:eastAsia="zh-CN" w:bidi="ar-SA"/>
        </w:rPr>
        <w:t>二是</w:t>
      </w:r>
      <w:r>
        <w:rPr>
          <w:rFonts w:hint="default" w:ascii="Times New Roman" w:hAnsi="Times New Roman" w:eastAsia="方正仿宋简体" w:cs="Times New Roman"/>
          <w:b/>
          <w:bCs/>
          <w:sz w:val="32"/>
          <w:szCs w:val="32"/>
        </w:rPr>
        <w:t>基层党组织阵地</w:t>
      </w:r>
      <w:r>
        <w:rPr>
          <w:rFonts w:hint="eastAsia" w:ascii="Times New Roman" w:hAnsi="Times New Roman" w:eastAsia="方正仿宋简体" w:cs="Times New Roman"/>
          <w:b/>
          <w:bCs/>
          <w:sz w:val="32"/>
          <w:szCs w:val="32"/>
          <w:lang w:val="en-US" w:eastAsia="zh-CN"/>
        </w:rPr>
        <w:t>建设基础牢固</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lang w:val="en-US" w:eastAsia="zh-CN"/>
        </w:rPr>
        <w:t>街道</w:t>
      </w:r>
      <w:r>
        <w:rPr>
          <w:rFonts w:hint="eastAsia" w:eastAsia="方正仿宋简体" w:cs="Times New Roman"/>
          <w:sz w:val="32"/>
          <w:szCs w:val="32"/>
          <w:lang w:val="en-US" w:eastAsia="zh-CN"/>
        </w:rPr>
        <w:t>本级</w:t>
      </w:r>
      <w:r>
        <w:rPr>
          <w:rFonts w:hint="default" w:ascii="Times New Roman" w:hAnsi="Times New Roman" w:eastAsia="方正仿宋简体" w:cs="Times New Roman"/>
          <w:sz w:val="32"/>
          <w:szCs w:val="32"/>
          <w:lang w:val="en-US" w:eastAsia="zh-CN"/>
        </w:rPr>
        <w:t>党群服务中心完成整体搬迁工作，打造了集综合服务、党群活动、宣传教育、共治理事等多功能现代化的党群服务中心；河畔花园社区党群服务中心</w:t>
      </w:r>
      <w:r>
        <w:rPr>
          <w:rFonts w:hint="eastAsia" w:ascii="Times New Roman" w:hAnsi="Times New Roman" w:eastAsia="方正仿宋简体" w:cs="Times New Roman"/>
          <w:sz w:val="32"/>
          <w:szCs w:val="32"/>
          <w:lang w:val="en-US" w:eastAsia="zh-CN"/>
        </w:rPr>
        <w:t>完成</w:t>
      </w:r>
      <w:r>
        <w:rPr>
          <w:rFonts w:hint="default" w:ascii="Times New Roman" w:hAnsi="Times New Roman" w:eastAsia="方正仿宋简体" w:cs="Times New Roman"/>
          <w:sz w:val="32"/>
          <w:szCs w:val="32"/>
          <w:lang w:val="en-US" w:eastAsia="zh-CN"/>
        </w:rPr>
        <w:t>升级改造，11个社区党群服务中心全部完成标准化</w:t>
      </w:r>
      <w:r>
        <w:rPr>
          <w:rFonts w:hint="eastAsia" w:eastAsia="方正仿宋简体" w:cs="Times New Roman"/>
          <w:sz w:val="32"/>
          <w:szCs w:val="32"/>
          <w:lang w:val="en-US" w:eastAsia="zh-CN"/>
        </w:rPr>
        <w:t>建设</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bCs/>
          <w:sz w:val="32"/>
          <w:szCs w:val="32"/>
          <w:lang w:val="en-US" w:eastAsia="zh-CN"/>
        </w:rPr>
        <w:t>三是</w:t>
      </w:r>
      <w:r>
        <w:rPr>
          <w:rFonts w:hint="eastAsia" w:ascii="Times New Roman" w:hAnsi="Times New Roman" w:eastAsia="方正仿宋简体" w:cs="Times New Roman"/>
          <w:b/>
          <w:bCs/>
          <w:sz w:val="32"/>
          <w:szCs w:val="32"/>
          <w:lang w:val="en-US" w:eastAsia="zh-CN"/>
        </w:rPr>
        <w:t>基层党组织功能得到强化。</w:t>
      </w:r>
      <w:r>
        <w:rPr>
          <w:rFonts w:hint="eastAsia" w:ascii="Times New Roman" w:hAnsi="Times New Roman" w:eastAsia="方正仿宋简体" w:cs="Times New Roman"/>
          <w:sz w:val="32"/>
          <w:szCs w:val="32"/>
          <w:lang w:val="en-US" w:eastAsia="zh-CN"/>
        </w:rPr>
        <w:t>抓实党支部</w:t>
      </w:r>
      <w:r>
        <w:rPr>
          <w:rFonts w:hint="eastAsia" w:eastAsia="方正仿宋简体" w:cs="Times New Roman"/>
          <w:sz w:val="32"/>
          <w:szCs w:val="32"/>
          <w:lang w:val="en-US" w:eastAsia="zh-CN"/>
        </w:rPr>
        <w:t>建设，</w:t>
      </w:r>
      <w:r>
        <w:rPr>
          <w:rFonts w:hint="default" w:ascii="Times New Roman" w:hAnsi="Times New Roman" w:eastAsia="方正仿宋简体" w:cs="Times New Roman"/>
          <w:b w:val="0"/>
          <w:kern w:val="2"/>
          <w:sz w:val="32"/>
          <w:szCs w:val="32"/>
          <w:lang w:val="en-US" w:eastAsia="zh-CN" w:bidi="ar-SA"/>
        </w:rPr>
        <w:t>2022年上报</w:t>
      </w:r>
      <w:r>
        <w:rPr>
          <w:rFonts w:hint="eastAsia" w:ascii="仿宋" w:hAnsi="仿宋" w:eastAsia="仿宋" w:cs="仿宋"/>
          <w:sz w:val="32"/>
          <w:szCs w:val="32"/>
          <w:lang w:val="en-US" w:eastAsia="zh-CN"/>
        </w:rPr>
        <w:t>辽河社区党总支、</w:t>
      </w:r>
      <w:r>
        <w:rPr>
          <w:rFonts w:hint="eastAsia" w:ascii="仿宋" w:hAnsi="仿宋" w:eastAsia="仿宋" w:cs="仿宋"/>
          <w:sz w:val="32"/>
          <w:szCs w:val="32"/>
        </w:rPr>
        <w:t>北京同仁堂党支部</w:t>
      </w:r>
      <w:r>
        <w:rPr>
          <w:rFonts w:hint="eastAsia" w:eastAsia="方正仿宋简体" w:cs="Times New Roman"/>
          <w:b w:val="0"/>
          <w:kern w:val="2"/>
          <w:sz w:val="32"/>
          <w:szCs w:val="32"/>
          <w:lang w:val="en-US" w:eastAsia="zh-CN" w:bidi="ar-SA"/>
        </w:rPr>
        <w:t>2个“</w:t>
      </w:r>
      <w:r>
        <w:rPr>
          <w:rFonts w:hint="default" w:ascii="Times New Roman" w:hAnsi="Times New Roman" w:eastAsia="方正仿宋简体" w:cs="Times New Roman"/>
          <w:b w:val="0"/>
          <w:kern w:val="2"/>
          <w:sz w:val="32"/>
          <w:szCs w:val="32"/>
          <w:lang w:val="en-US" w:eastAsia="zh-CN" w:bidi="ar-SA"/>
        </w:rPr>
        <w:t>最强党支部</w:t>
      </w:r>
      <w:r>
        <w:rPr>
          <w:rFonts w:hint="eastAsia" w:eastAsia="方正仿宋简体" w:cs="Times New Roman"/>
          <w:b w:val="0"/>
          <w:kern w:val="2"/>
          <w:sz w:val="32"/>
          <w:szCs w:val="32"/>
          <w:lang w:val="en-US" w:eastAsia="zh-CN" w:bidi="ar-SA"/>
        </w:rPr>
        <w:t>”</w:t>
      </w:r>
      <w:r>
        <w:rPr>
          <w:rFonts w:hint="eastAsia" w:ascii="仿宋" w:hAnsi="仿宋" w:cs="仿宋"/>
          <w:sz w:val="32"/>
          <w:szCs w:val="32"/>
          <w:lang w:val="en-US" w:eastAsia="zh-CN"/>
        </w:rPr>
        <w:t>。</w:t>
      </w:r>
      <w:r>
        <w:rPr>
          <w:rFonts w:hint="eastAsia" w:ascii="Times New Roman" w:hAnsi="Times New Roman" w:eastAsia="方正仿宋简体" w:cs="Times New Roman"/>
          <w:b/>
          <w:bCs/>
          <w:sz w:val="32"/>
          <w:szCs w:val="32"/>
          <w:lang w:val="en-US" w:eastAsia="zh-CN"/>
        </w:rPr>
        <w:t>四是</w:t>
      </w:r>
      <w:r>
        <w:rPr>
          <w:rFonts w:hint="default" w:ascii="Times New Roman" w:hAnsi="Times New Roman" w:eastAsia="方正仿宋简体" w:cs="Times New Roman"/>
          <w:b/>
          <w:bCs/>
          <w:sz w:val="32"/>
          <w:szCs w:val="32"/>
          <w:lang w:val="en-US" w:eastAsia="zh-CN"/>
        </w:rPr>
        <w:t>党员发展教育管理</w:t>
      </w:r>
      <w:r>
        <w:rPr>
          <w:rFonts w:hint="eastAsia" w:ascii="Times New Roman" w:hAnsi="Times New Roman" w:eastAsia="方正仿宋简体" w:cs="Times New Roman"/>
          <w:b/>
          <w:bCs/>
          <w:sz w:val="32"/>
          <w:szCs w:val="32"/>
          <w:lang w:val="en-US" w:eastAsia="zh-CN"/>
        </w:rPr>
        <w:t>标准规范</w:t>
      </w:r>
      <w:r>
        <w:rPr>
          <w:rFonts w:hint="default"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全年发展入党积极分子18人，实收预备党员11人，转正18人</w:t>
      </w:r>
      <w:r>
        <w:rPr>
          <w:rFonts w:hint="eastAsia" w:ascii="Times New Roman" w:hAnsi="Times New Roman" w:eastAsia="方正仿宋简体" w:cs="Times New Roman"/>
          <w:kern w:val="2"/>
          <w:sz w:val="32"/>
          <w:szCs w:val="32"/>
          <w:lang w:val="en-US" w:eastAsia="zh-CN" w:bidi="ar-SA"/>
        </w:rPr>
        <w:t>；增强专业化培训教育，开展各类培训6次。</w:t>
      </w:r>
      <w:r>
        <w:rPr>
          <w:rFonts w:hint="eastAsia" w:ascii="Times New Roman" w:hAnsi="Times New Roman" w:eastAsia="方正仿宋简体" w:cs="Times New Roman"/>
          <w:b/>
          <w:bCs/>
          <w:sz w:val="32"/>
          <w:szCs w:val="32"/>
          <w:lang w:val="en-US" w:eastAsia="zh-CN"/>
        </w:rPr>
        <w:t>五</w:t>
      </w:r>
      <w:r>
        <w:rPr>
          <w:rFonts w:hint="default" w:ascii="Times New Roman" w:hAnsi="Times New Roman" w:eastAsia="方正仿宋简体" w:cs="Times New Roman"/>
          <w:b/>
          <w:bCs/>
          <w:sz w:val="32"/>
          <w:szCs w:val="32"/>
          <w:lang w:val="en-US" w:eastAsia="zh-CN"/>
        </w:rPr>
        <w:t>是非公党建创建水平</w:t>
      </w:r>
      <w:r>
        <w:rPr>
          <w:rFonts w:hint="eastAsia" w:ascii="Times New Roman" w:hAnsi="Times New Roman" w:eastAsia="方正仿宋简体" w:cs="Times New Roman"/>
          <w:b/>
          <w:bCs/>
          <w:sz w:val="32"/>
          <w:szCs w:val="32"/>
          <w:lang w:val="en-US" w:eastAsia="zh-CN"/>
        </w:rPr>
        <w:t>全面提升</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val="0"/>
          <w:bCs w:val="0"/>
          <w:sz w:val="32"/>
          <w:szCs w:val="32"/>
          <w:lang w:val="en-US" w:eastAsia="zh-CN"/>
        </w:rPr>
        <w:t>以会代训</w:t>
      </w:r>
      <w:r>
        <w:rPr>
          <w:rFonts w:hint="eastAsia" w:eastAsia="方正仿宋简体" w:cs="Times New Roman"/>
          <w:b w:val="0"/>
          <w:bCs w:val="0"/>
          <w:sz w:val="32"/>
          <w:szCs w:val="32"/>
          <w:lang w:val="en-US" w:eastAsia="zh-CN"/>
        </w:rPr>
        <w:t>开展</w:t>
      </w:r>
      <w:r>
        <w:rPr>
          <w:rFonts w:hint="default" w:ascii="Times New Roman" w:hAnsi="Times New Roman" w:eastAsia="方正仿宋简体" w:cs="Times New Roman"/>
          <w:b w:val="0"/>
          <w:bCs w:val="0"/>
          <w:sz w:val="32"/>
          <w:szCs w:val="32"/>
          <w:lang w:val="en-US" w:eastAsia="zh-CN"/>
        </w:rPr>
        <w:t>专业知识培训</w:t>
      </w:r>
      <w:r>
        <w:rPr>
          <w:rFonts w:hint="eastAsia" w:eastAsia="方正仿宋简体" w:cs="Times New Roman"/>
          <w:b w:val="0"/>
          <w:bCs w:val="0"/>
          <w:sz w:val="32"/>
          <w:szCs w:val="32"/>
          <w:lang w:val="en-US" w:eastAsia="zh-CN"/>
        </w:rPr>
        <w:t>3次</w:t>
      </w:r>
      <w:r>
        <w:rPr>
          <w:rFonts w:hint="default" w:ascii="Times New Roman" w:hAnsi="Times New Roman" w:eastAsia="方正仿宋简体" w:cs="Times New Roman"/>
          <w:b w:val="0"/>
          <w:bCs w:val="0"/>
          <w:sz w:val="32"/>
          <w:szCs w:val="32"/>
          <w:lang w:val="en-US" w:eastAsia="zh-CN"/>
        </w:rPr>
        <w:t>，切实提高非公党建理论水平和业务素质</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深化结队共建，动员</w:t>
      </w:r>
      <w:r>
        <w:rPr>
          <w:rFonts w:hint="default" w:ascii="Times New Roman" w:hAnsi="Times New Roman" w:eastAsia="方正仿宋简体" w:cs="Times New Roman"/>
          <w:sz w:val="32"/>
          <w:szCs w:val="32"/>
          <w:highlight w:val="none"/>
          <w:lang w:val="en-US" w:eastAsia="zh-CN"/>
        </w:rPr>
        <w:t>引导辖区</w:t>
      </w:r>
      <w:r>
        <w:rPr>
          <w:rFonts w:hint="default" w:ascii="Times New Roman" w:hAnsi="Times New Roman" w:eastAsia="方正仿宋简体" w:cs="Times New Roman"/>
          <w:sz w:val="32"/>
          <w:szCs w:val="32"/>
          <w:highlight w:val="none"/>
          <w:lang w:eastAsia="zh-CN"/>
        </w:rPr>
        <w:t>成员单位</w:t>
      </w:r>
      <w:r>
        <w:rPr>
          <w:rFonts w:hint="default" w:ascii="Times New Roman" w:hAnsi="Times New Roman" w:eastAsia="方正仿宋简体" w:cs="Times New Roman"/>
          <w:sz w:val="32"/>
          <w:szCs w:val="32"/>
          <w:highlight w:val="none"/>
          <w:lang w:val="en-US" w:eastAsia="zh-CN"/>
        </w:rPr>
        <w:t>与非公企业开展结对共建活动280余次</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积极扩大组织覆盖面，</w:t>
      </w:r>
      <w:r>
        <w:rPr>
          <w:rFonts w:hint="default" w:ascii="Times New Roman" w:hAnsi="Times New Roman" w:eastAsia="方正仿宋简体" w:cs="Times New Roman"/>
          <w:b w:val="0"/>
          <w:bCs w:val="0"/>
          <w:i w:val="0"/>
          <w:iCs w:val="0"/>
          <w:caps w:val="0"/>
          <w:color w:val="auto"/>
          <w:spacing w:val="0"/>
          <w:sz w:val="32"/>
          <w:szCs w:val="32"/>
          <w:highlight w:val="none"/>
          <w:shd w:val="clear" w:color="auto" w:fill="FFFFFF"/>
          <w:lang w:eastAsia="zh-CN"/>
        </w:rPr>
        <w:t>对</w:t>
      </w:r>
      <w:r>
        <w:rPr>
          <w:rFonts w:hint="default" w:ascii="Times New Roman" w:hAnsi="Times New Roman" w:eastAsia="方正仿宋简体" w:cs="Times New Roman"/>
          <w:b w:val="0"/>
          <w:bCs w:val="0"/>
          <w:sz w:val="32"/>
          <w:szCs w:val="32"/>
          <w:lang w:eastAsia="zh-CN"/>
        </w:rPr>
        <w:t>辖区内已成立党组织的非公企业和社会组织基本情况进行更新，对未成立党组织的非公企业和社会组织进行排查</w:t>
      </w:r>
      <w:r>
        <w:rPr>
          <w:rFonts w:hint="default" w:ascii="Times New Roman" w:hAnsi="Times New Roman" w:eastAsia="方正仿宋简体" w:cs="Times New Roman"/>
          <w:b w:val="0"/>
          <w:bCs w:val="0"/>
          <w:i w:val="0"/>
          <w:iCs w:val="0"/>
          <w:caps w:val="0"/>
          <w:color w:val="auto"/>
          <w:spacing w:val="0"/>
          <w:sz w:val="32"/>
          <w:szCs w:val="32"/>
          <w:highlight w:val="none"/>
          <w:shd w:val="clear" w:color="auto" w:fill="FFFFFF"/>
          <w:lang w:val="en-US" w:eastAsia="zh-CN"/>
        </w:rPr>
        <w:t>。</w:t>
      </w:r>
      <w:r>
        <w:rPr>
          <w:rFonts w:hint="eastAsia" w:ascii="Times New Roman" w:hAnsi="Times New Roman" w:eastAsia="方正仿宋简体" w:cs="Times New Roman"/>
          <w:b/>
          <w:bCs/>
          <w:sz w:val="32"/>
          <w:szCs w:val="32"/>
          <w:lang w:val="en-US" w:eastAsia="zh-CN"/>
        </w:rPr>
        <w:t>六</w:t>
      </w:r>
      <w:r>
        <w:rPr>
          <w:rFonts w:hint="default" w:ascii="Times New Roman" w:hAnsi="Times New Roman" w:eastAsia="方正仿宋简体" w:cs="Times New Roman"/>
          <w:b/>
          <w:bCs/>
          <w:sz w:val="32"/>
          <w:szCs w:val="32"/>
          <w:lang w:val="en-US" w:eastAsia="zh-CN"/>
        </w:rPr>
        <w:t>是“两新”组织党建</w:t>
      </w:r>
      <w:r>
        <w:rPr>
          <w:rFonts w:hint="eastAsia" w:ascii="Times New Roman" w:hAnsi="Times New Roman" w:eastAsia="方正仿宋简体" w:cs="Times New Roman"/>
          <w:b/>
          <w:bCs/>
          <w:sz w:val="32"/>
          <w:szCs w:val="32"/>
          <w:lang w:val="en-US" w:eastAsia="zh-CN"/>
        </w:rPr>
        <w:t>提质增效</w:t>
      </w:r>
      <w:r>
        <w:rPr>
          <w:rFonts w:hint="eastAsia" w:ascii="仿宋" w:hAnsi="仿宋" w:cs="仿宋"/>
          <w:sz w:val="32"/>
          <w:szCs w:val="32"/>
          <w:lang w:val="en-US" w:eastAsia="zh-CN"/>
        </w:rPr>
        <w:t>。</w:t>
      </w:r>
      <w:r>
        <w:rPr>
          <w:rFonts w:hint="default" w:ascii="仿宋" w:hAnsi="仿宋" w:eastAsia="仿宋" w:cs="仿宋"/>
          <w:sz w:val="32"/>
          <w:szCs w:val="32"/>
          <w:lang w:val="en-US" w:eastAsia="zh-CN"/>
        </w:rPr>
        <w:t>突出抓</w:t>
      </w:r>
      <w:r>
        <w:rPr>
          <w:rFonts w:hint="default" w:ascii="Times New Roman" w:hAnsi="Times New Roman" w:eastAsia="方正仿宋简体" w:cs="Times New Roman"/>
          <w:kern w:val="2"/>
          <w:sz w:val="32"/>
          <w:szCs w:val="32"/>
          <w:lang w:val="en-US" w:eastAsia="zh-CN" w:bidi="ar-SA"/>
        </w:rPr>
        <w:t>好商圈</w:t>
      </w:r>
      <w:r>
        <w:rPr>
          <w:rFonts w:hint="eastAsia" w:eastAsia="方正仿宋简体" w:cs="Times New Roman"/>
          <w:kern w:val="2"/>
          <w:sz w:val="32"/>
          <w:szCs w:val="32"/>
          <w:lang w:val="en-US" w:eastAsia="zh-CN" w:bidi="ar-SA"/>
        </w:rPr>
        <w:t>党建</w:t>
      </w:r>
      <w:r>
        <w:rPr>
          <w:rFonts w:hint="default" w:ascii="Times New Roman" w:hAnsi="Times New Roman" w:eastAsia="方正仿宋简体" w:cs="Times New Roman"/>
          <w:kern w:val="2"/>
          <w:sz w:val="32"/>
          <w:szCs w:val="32"/>
          <w:lang w:val="en-US" w:eastAsia="zh-CN" w:bidi="ar-SA"/>
        </w:rPr>
        <w:t>、楼宇党建，充分发挥金都楼宇</w:t>
      </w:r>
      <w:r>
        <w:rPr>
          <w:rFonts w:hint="eastAsia"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自治区党建示范楼宇</w:t>
      </w:r>
      <w:r>
        <w:rPr>
          <w:rFonts w:hint="eastAsia"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带动作用，形成重点突破和典型示范带动效应。</w:t>
      </w:r>
      <w:r>
        <w:rPr>
          <w:rFonts w:hint="default" w:ascii="Times New Roman" w:hAnsi="Times New Roman" w:eastAsia="方正仿宋简体" w:cs="Times New Roman"/>
          <w:b/>
          <w:bCs/>
          <w:sz w:val="32"/>
          <w:szCs w:val="32"/>
          <w:lang w:val="en-US" w:eastAsia="zh-CN"/>
        </w:rPr>
        <w:t>七是在职党员进社区</w:t>
      </w:r>
      <w:r>
        <w:rPr>
          <w:rFonts w:hint="eastAsia" w:ascii="Times New Roman" w:hAnsi="Times New Roman" w:eastAsia="方正仿宋简体" w:cs="Times New Roman"/>
          <w:b/>
          <w:bCs/>
          <w:sz w:val="32"/>
          <w:szCs w:val="32"/>
          <w:lang w:val="en-US" w:eastAsia="zh-CN"/>
        </w:rPr>
        <w:t>开展有效</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kern w:val="2"/>
          <w:sz w:val="32"/>
          <w:szCs w:val="32"/>
          <w:lang w:val="en-US" w:eastAsia="zh-CN" w:bidi="ar-SA"/>
        </w:rPr>
        <w:t>统筹协调做好在职党员报到接收和参与活动工作纪实，全年报道</w:t>
      </w:r>
      <w:r>
        <w:rPr>
          <w:rFonts w:hint="default" w:ascii="Times New Roman" w:hAnsi="Times New Roman" w:eastAsia="方正仿宋简体" w:cs="Times New Roman"/>
          <w:kern w:val="2"/>
          <w:sz w:val="32"/>
          <w:szCs w:val="32"/>
          <w:highlight w:val="none"/>
          <w:lang w:val="en-US" w:eastAsia="zh-CN" w:bidi="ar-SA"/>
        </w:rPr>
        <w:t>3000多人，开展各类活动120余次。</w:t>
      </w:r>
      <w:r>
        <w:rPr>
          <w:rFonts w:hint="eastAsia" w:ascii="Times New Roman" w:hAnsi="Times New Roman" w:eastAsia="方正仿宋简体" w:cs="Times New Roman"/>
          <w:b/>
          <w:bCs/>
          <w:sz w:val="32"/>
          <w:szCs w:val="32"/>
          <w:lang w:val="en-US" w:eastAsia="zh-CN"/>
        </w:rPr>
        <w:t>八是</w:t>
      </w:r>
      <w:r>
        <w:rPr>
          <w:rFonts w:hint="default" w:ascii="Times New Roman" w:hAnsi="Times New Roman" w:eastAsia="方正仿宋简体" w:cs="Times New Roman"/>
          <w:b/>
          <w:bCs/>
          <w:sz w:val="32"/>
          <w:szCs w:val="32"/>
        </w:rPr>
        <w:t>干部</w:t>
      </w:r>
      <w:r>
        <w:rPr>
          <w:rFonts w:hint="default" w:ascii="Times New Roman" w:hAnsi="Times New Roman" w:eastAsia="方正仿宋简体" w:cs="Times New Roman"/>
          <w:b/>
          <w:bCs/>
          <w:sz w:val="32"/>
          <w:szCs w:val="32"/>
          <w:lang w:val="en-US" w:eastAsia="zh-CN"/>
        </w:rPr>
        <w:t>队伍彰显激情活力</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val="0"/>
          <w:bCs w:val="0"/>
          <w:sz w:val="32"/>
          <w:szCs w:val="32"/>
          <w:highlight w:val="none"/>
        </w:rPr>
        <w:t>严格落实党建主体责任</w:t>
      </w:r>
      <w:r>
        <w:rPr>
          <w:rFonts w:hint="default" w:ascii="Times New Roman" w:hAnsi="Times New Roman" w:eastAsia="方正仿宋简体" w:cs="Times New Roman"/>
          <w:b w:val="0"/>
          <w:bCs w:val="0"/>
          <w:sz w:val="32"/>
          <w:szCs w:val="32"/>
          <w:highlight w:val="none"/>
          <w:lang w:eastAsia="zh-CN"/>
        </w:rPr>
        <w:t>，</w:t>
      </w:r>
      <w:r>
        <w:rPr>
          <w:rFonts w:hint="default" w:ascii="Times New Roman" w:hAnsi="Times New Roman" w:eastAsia="方正仿宋简体" w:cs="Times New Roman"/>
          <w:b w:val="0"/>
          <w:bCs w:val="0"/>
          <w:sz w:val="32"/>
          <w:szCs w:val="32"/>
          <w:highlight w:val="none"/>
        </w:rPr>
        <w:t>和</w:t>
      </w:r>
      <w:r>
        <w:rPr>
          <w:rFonts w:hint="default" w:ascii="Times New Roman" w:hAnsi="Times New Roman" w:eastAsia="方正仿宋简体" w:cs="Times New Roman"/>
          <w:sz w:val="32"/>
          <w:szCs w:val="32"/>
          <w:highlight w:val="none"/>
        </w:rPr>
        <w:t>纪检部门做好衔接，</w:t>
      </w:r>
      <w:r>
        <w:rPr>
          <w:rFonts w:hint="default" w:ascii="Times New Roman" w:hAnsi="Times New Roman" w:eastAsia="方正仿宋简体" w:cs="Times New Roman"/>
          <w:sz w:val="32"/>
          <w:szCs w:val="32"/>
          <w:highlight w:val="none"/>
          <w:lang w:eastAsia="zh-CN"/>
        </w:rPr>
        <w:t>抓实日常监督成果运用，按照程序免去基层党组织副书记</w:t>
      </w:r>
      <w:r>
        <w:rPr>
          <w:rFonts w:hint="default" w:ascii="Times New Roman" w:hAnsi="Times New Roman" w:eastAsia="方正仿宋简体" w:cs="Times New Roman"/>
          <w:sz w:val="32"/>
          <w:szCs w:val="32"/>
          <w:highlight w:val="none"/>
          <w:lang w:val="en-US" w:eastAsia="zh-CN"/>
        </w:rPr>
        <w:t>1人，</w:t>
      </w:r>
      <w:r>
        <w:rPr>
          <w:rFonts w:hint="default" w:ascii="Times New Roman" w:hAnsi="Times New Roman" w:eastAsia="方正仿宋简体" w:cs="Times New Roman"/>
          <w:b w:val="0"/>
          <w:bCs w:val="0"/>
          <w:sz w:val="32"/>
          <w:szCs w:val="32"/>
          <w:lang w:val="en-US" w:eastAsia="zh-CN"/>
        </w:rPr>
        <w:t>新发现储备年轻后备干部13人</w:t>
      </w:r>
      <w:r>
        <w:rPr>
          <w:rFonts w:hint="eastAsia" w:ascii="Times New Roman" w:hAnsi="Times New Roman" w:eastAsia="方正仿宋简体" w:cs="Times New Roman"/>
          <w:b w:val="0"/>
          <w:bCs w:val="0"/>
          <w:sz w:val="32"/>
          <w:szCs w:val="32"/>
          <w:lang w:val="en-US" w:eastAsia="zh-CN"/>
        </w:rPr>
        <w:t>。</w:t>
      </w:r>
      <w:r>
        <w:rPr>
          <w:rFonts w:hint="eastAsia" w:ascii="Times New Roman" w:hAnsi="Times New Roman" w:eastAsia="方正仿宋简体" w:cs="Times New Roman"/>
          <w:b/>
          <w:bCs/>
          <w:sz w:val="32"/>
          <w:szCs w:val="32"/>
          <w:lang w:val="en-US" w:eastAsia="zh-CN"/>
        </w:rPr>
        <w:t>九是</w:t>
      </w:r>
      <w:r>
        <w:rPr>
          <w:rFonts w:hint="default" w:ascii="Times New Roman" w:hAnsi="Times New Roman" w:eastAsia="方正仿宋简体" w:cs="Times New Roman"/>
          <w:b/>
          <w:bCs/>
          <w:sz w:val="32"/>
          <w:szCs w:val="32"/>
          <w:lang w:val="en-US" w:eastAsia="zh-CN"/>
        </w:rPr>
        <w:t>党内政治生活严肃</w:t>
      </w:r>
      <w:r>
        <w:rPr>
          <w:rFonts w:hint="eastAsia" w:ascii="Times New Roman" w:hAnsi="Times New Roman" w:eastAsia="方正仿宋简体" w:cs="Times New Roman"/>
          <w:b/>
          <w:bCs/>
          <w:sz w:val="32"/>
          <w:szCs w:val="32"/>
          <w:lang w:val="en-US" w:eastAsia="zh-CN"/>
        </w:rPr>
        <w:t>认真</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val="0"/>
          <w:bCs w:val="0"/>
          <w:sz w:val="32"/>
          <w:szCs w:val="32"/>
          <w:highlight w:val="none"/>
          <w:lang w:val="en-US" w:eastAsia="zh-CN"/>
        </w:rPr>
        <w:t>严格落实抓基层党建</w:t>
      </w:r>
      <w:r>
        <w:rPr>
          <w:rFonts w:hint="eastAsia" w:ascii="Times New Roman" w:hAnsi="Times New Roman" w:eastAsia="方正仿宋简体" w:cs="Times New Roman"/>
          <w:b w:val="0"/>
          <w:bCs w:val="0"/>
          <w:sz w:val="32"/>
          <w:szCs w:val="32"/>
          <w:highlight w:val="none"/>
          <w:lang w:val="en-US" w:eastAsia="zh-CN"/>
        </w:rPr>
        <w:t>“</w:t>
      </w:r>
      <w:r>
        <w:rPr>
          <w:rFonts w:hint="default" w:ascii="Times New Roman" w:hAnsi="Times New Roman" w:eastAsia="方正仿宋简体" w:cs="Times New Roman"/>
          <w:b w:val="0"/>
          <w:bCs w:val="0"/>
          <w:sz w:val="32"/>
          <w:szCs w:val="32"/>
          <w:highlight w:val="none"/>
          <w:lang w:val="en-US" w:eastAsia="zh-CN"/>
        </w:rPr>
        <w:t>五个一</w:t>
      </w:r>
      <w:r>
        <w:rPr>
          <w:rFonts w:hint="eastAsia" w:ascii="Times New Roman" w:hAnsi="Times New Roman" w:eastAsia="方正仿宋简体" w:cs="Times New Roman"/>
          <w:b w:val="0"/>
          <w:bCs w:val="0"/>
          <w:sz w:val="32"/>
          <w:szCs w:val="32"/>
          <w:highlight w:val="none"/>
          <w:lang w:val="en-US" w:eastAsia="zh-CN"/>
        </w:rPr>
        <w:t>”</w:t>
      </w:r>
      <w:r>
        <w:rPr>
          <w:rFonts w:hint="default" w:ascii="Times New Roman" w:hAnsi="Times New Roman" w:eastAsia="方正仿宋简体" w:cs="Times New Roman"/>
          <w:b w:val="0"/>
          <w:bCs w:val="0"/>
          <w:sz w:val="32"/>
          <w:szCs w:val="32"/>
          <w:highlight w:val="none"/>
          <w:lang w:val="en-US" w:eastAsia="zh-CN"/>
        </w:rPr>
        <w:t>责任体系，开展集中治理</w:t>
      </w:r>
      <w:r>
        <w:rPr>
          <w:rFonts w:hint="default" w:ascii="Times New Roman" w:hAnsi="Times New Roman" w:eastAsia="方正仿宋简体" w:cs="Times New Roman"/>
          <w:sz w:val="32"/>
          <w:szCs w:val="32"/>
          <w:highlight w:val="none"/>
        </w:rPr>
        <w:t>党内政治生活庸俗化交易化问题</w:t>
      </w:r>
      <w:r>
        <w:rPr>
          <w:rFonts w:hint="default" w:ascii="Times New Roman" w:hAnsi="Times New Roman" w:eastAsia="方正仿宋简体" w:cs="Times New Roman"/>
          <w:sz w:val="32"/>
          <w:szCs w:val="32"/>
          <w:highlight w:val="none"/>
          <w:lang w:val="en-US" w:eastAsia="zh-CN"/>
        </w:rPr>
        <w:t>专项行动，街道社区两级党组织及全体党员干部认真查摆问题，</w:t>
      </w:r>
      <w:r>
        <w:rPr>
          <w:rFonts w:hint="default" w:ascii="Times New Roman" w:hAnsi="Times New Roman" w:eastAsia="方正仿宋简体" w:cs="Times New Roman"/>
          <w:sz w:val="32"/>
          <w:szCs w:val="32"/>
          <w:highlight w:val="none"/>
        </w:rPr>
        <w:t>制定整改措施，明确整改时限</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签订</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十一严禁</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承诺书，观看违纪违法案教育警示片</w:t>
      </w:r>
      <w:r>
        <w:rPr>
          <w:rFonts w:hint="eastAsia" w:ascii="Times New Roman" w:hAnsi="Times New Roman" w:eastAsia="方正仿宋简体" w:cs="Times New Roman"/>
          <w:sz w:val="32"/>
          <w:szCs w:val="32"/>
          <w:highlight w:val="none"/>
          <w:lang w:val="en-US" w:eastAsia="zh-CN"/>
        </w:rPr>
        <w:t>7次</w:t>
      </w:r>
      <w:r>
        <w:rPr>
          <w:rFonts w:hint="default" w:ascii="Times New Roman" w:hAnsi="Times New Roman" w:eastAsia="方正仿宋简体" w:cs="Times New Roman"/>
          <w:sz w:val="32"/>
          <w:szCs w:val="32"/>
          <w:highlight w:val="none"/>
          <w:lang w:val="en-US" w:eastAsia="zh-CN"/>
        </w:rPr>
        <w:t>。</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简体" w:hAnsi="方正黑体简体" w:eastAsia="方正黑体简体" w:cs="方正黑体简体"/>
          <w:b w:val="0"/>
          <w:bCs w:val="0"/>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val="en-US" w:eastAsia="zh-CN"/>
        </w:rPr>
        <w:t>存在的问题</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在取得一定成绩的同时，</w:t>
      </w:r>
      <w:r>
        <w:rPr>
          <w:rFonts w:hint="default" w:ascii="Times New Roman" w:hAnsi="Times New Roman" w:eastAsia="方正仿宋简体" w:cs="Times New Roman"/>
          <w:sz w:val="32"/>
          <w:szCs w:val="32"/>
        </w:rPr>
        <w:t>对照上级</w:t>
      </w:r>
      <w:r>
        <w:rPr>
          <w:rFonts w:hint="eastAsia" w:eastAsia="方正仿宋简体" w:cs="Times New Roman"/>
          <w:sz w:val="32"/>
          <w:szCs w:val="32"/>
          <w:lang w:val="en-US" w:eastAsia="zh-CN"/>
        </w:rPr>
        <w:t>工作</w:t>
      </w:r>
      <w:r>
        <w:rPr>
          <w:rFonts w:hint="default" w:ascii="Times New Roman" w:hAnsi="Times New Roman" w:eastAsia="方正仿宋简体" w:cs="Times New Roman"/>
          <w:sz w:val="32"/>
          <w:szCs w:val="32"/>
        </w:rPr>
        <w:t>要求，还有明显差距和不足。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color w:val="auto"/>
          <w:kern w:val="2"/>
          <w:sz w:val="32"/>
          <w:szCs w:val="32"/>
          <w:lang w:val="en-US" w:eastAsia="zh-CN" w:bidi="ar-SA"/>
        </w:rPr>
        <w:t>一是基层党组织凝聚力不</w:t>
      </w:r>
      <w:r>
        <w:rPr>
          <w:rFonts w:hint="eastAsia" w:ascii="Times New Roman" w:hAnsi="Times New Roman" w:eastAsia="方正仿宋简体" w:cs="Times New Roman"/>
          <w:b/>
          <w:bCs/>
          <w:color w:val="auto"/>
          <w:kern w:val="2"/>
          <w:sz w:val="32"/>
          <w:szCs w:val="32"/>
          <w:lang w:val="en-US" w:eastAsia="zh-CN" w:bidi="ar-SA"/>
        </w:rPr>
        <w:t>强</w:t>
      </w:r>
      <w:r>
        <w:rPr>
          <w:rFonts w:hint="default"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部分社区、</w:t>
      </w:r>
      <w:r>
        <w:rPr>
          <w:rFonts w:hint="eastAsia" w:ascii="Times New Roman" w:hAnsi="Times New Roman"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两新</w:t>
      </w:r>
      <w:r>
        <w:rPr>
          <w:rFonts w:hint="eastAsia" w:ascii="Times New Roman" w:hAnsi="Times New Roman" w:eastAsia="方正仿宋简体" w:cs="Times New Roman"/>
          <w:color w:val="auto"/>
          <w:kern w:val="2"/>
          <w:sz w:val="32"/>
          <w:szCs w:val="32"/>
          <w:lang w:val="en-US" w:eastAsia="zh-CN" w:bidi="ar-SA"/>
        </w:rPr>
        <w:t>”</w:t>
      </w:r>
      <w:r>
        <w:rPr>
          <w:rFonts w:hint="default" w:ascii="Times New Roman" w:hAnsi="Times New Roman" w:eastAsia="方正仿宋简体" w:cs="Times New Roman"/>
          <w:b w:val="0"/>
          <w:bCs w:val="0"/>
          <w:color w:val="auto"/>
          <w:kern w:val="2"/>
          <w:sz w:val="32"/>
          <w:szCs w:val="32"/>
          <w:lang w:val="en-US" w:eastAsia="zh-CN" w:bidi="ar-SA"/>
        </w:rPr>
        <w:t>党组织</w:t>
      </w:r>
      <w:r>
        <w:rPr>
          <w:rFonts w:hint="default" w:ascii="Times New Roman" w:hAnsi="Times New Roman" w:eastAsia="方正仿宋简体" w:cs="Times New Roman"/>
          <w:color w:val="auto"/>
          <w:kern w:val="2"/>
          <w:sz w:val="32"/>
          <w:szCs w:val="32"/>
          <w:lang w:val="en-US" w:eastAsia="zh-CN" w:bidi="ar-SA"/>
        </w:rPr>
        <w:t>组织生活制度不规范，落实</w:t>
      </w:r>
      <w:r>
        <w:rPr>
          <w:rFonts w:hint="eastAsia" w:ascii="Times New Roman" w:hAnsi="Times New Roman"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三会一课</w:t>
      </w:r>
      <w:r>
        <w:rPr>
          <w:rFonts w:hint="eastAsia" w:ascii="Times New Roman" w:hAnsi="Times New Roman"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制度不严格，党员干部教育培训工作力度不够，</w:t>
      </w:r>
      <w:r>
        <w:rPr>
          <w:rFonts w:hint="eastAsia" w:ascii="Times New Roman" w:hAnsi="Times New Roman" w:eastAsia="方正仿宋简体" w:cs="Times New Roman"/>
          <w:color w:val="auto"/>
          <w:kern w:val="2"/>
          <w:sz w:val="32"/>
          <w:szCs w:val="32"/>
          <w:lang w:val="en-US" w:eastAsia="zh-CN" w:bidi="ar-SA"/>
        </w:rPr>
        <w:t>党群干部</w:t>
      </w:r>
      <w:r>
        <w:rPr>
          <w:rFonts w:hint="default" w:ascii="Times New Roman" w:hAnsi="Times New Roman" w:eastAsia="方正仿宋简体" w:cs="Times New Roman"/>
          <w:color w:val="auto"/>
          <w:kern w:val="2"/>
          <w:sz w:val="32"/>
          <w:szCs w:val="32"/>
          <w:lang w:val="en-US" w:eastAsia="zh-CN" w:bidi="ar-SA"/>
        </w:rPr>
        <w:t>队伍素质参差不齐，</w:t>
      </w:r>
      <w:r>
        <w:rPr>
          <w:rFonts w:hint="default" w:ascii="Times New Roman" w:hAnsi="Times New Roman" w:eastAsia="方正仿宋简体" w:cs="Times New Roman"/>
          <w:b w:val="0"/>
          <w:bCs w:val="0"/>
          <w:color w:val="auto"/>
          <w:kern w:val="2"/>
          <w:sz w:val="32"/>
          <w:szCs w:val="32"/>
          <w:lang w:val="en-US" w:eastAsia="zh-CN" w:bidi="ar-SA"/>
        </w:rPr>
        <w:t>居民党员过组织生活积极性不高。</w:t>
      </w:r>
      <w:r>
        <w:rPr>
          <w:rFonts w:hint="default" w:ascii="Times New Roman" w:hAnsi="Times New Roman" w:eastAsia="方正仿宋简体" w:cs="Times New Roman"/>
          <w:b/>
          <w:bCs/>
          <w:color w:val="auto"/>
          <w:sz w:val="32"/>
          <w:szCs w:val="32"/>
          <w:lang w:val="en-US" w:eastAsia="zh-CN"/>
        </w:rPr>
        <w:t>二是</w:t>
      </w:r>
      <w:r>
        <w:rPr>
          <w:rFonts w:hint="default" w:ascii="Times New Roman" w:hAnsi="Times New Roman" w:eastAsia="方正仿宋简体" w:cs="Times New Roman"/>
          <w:b/>
          <w:bCs/>
          <w:sz w:val="32"/>
          <w:szCs w:val="32"/>
          <w:highlight w:val="none"/>
          <w:lang w:eastAsia="zh-CN"/>
        </w:rPr>
        <w:t>党员</w:t>
      </w:r>
      <w:r>
        <w:rPr>
          <w:rFonts w:hint="default" w:ascii="Times New Roman" w:hAnsi="Times New Roman" w:eastAsia="方正仿宋简体" w:cs="Times New Roman"/>
          <w:b/>
          <w:bCs/>
          <w:sz w:val="32"/>
          <w:szCs w:val="32"/>
          <w:lang w:eastAsia="zh-CN"/>
        </w:rPr>
        <w:t>先锋</w:t>
      </w:r>
      <w:r>
        <w:rPr>
          <w:rFonts w:hint="default" w:ascii="Times New Roman" w:hAnsi="Times New Roman" w:eastAsia="方正仿宋简体" w:cs="Times New Roman"/>
          <w:b/>
          <w:bCs/>
          <w:sz w:val="32"/>
          <w:szCs w:val="32"/>
          <w:highlight w:val="none"/>
          <w:lang w:eastAsia="zh-CN"/>
        </w:rPr>
        <w:t>意识发挥不</w:t>
      </w:r>
      <w:r>
        <w:rPr>
          <w:rFonts w:hint="eastAsia" w:ascii="Times New Roman" w:hAnsi="Times New Roman" w:eastAsia="方正仿宋简体" w:cs="Times New Roman"/>
          <w:b/>
          <w:bCs/>
          <w:sz w:val="32"/>
          <w:szCs w:val="32"/>
          <w:highlight w:val="none"/>
          <w:lang w:val="en-US" w:eastAsia="zh-CN"/>
        </w:rPr>
        <w:t>够</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val="0"/>
          <w:bCs w:val="0"/>
          <w:sz w:val="32"/>
          <w:szCs w:val="32"/>
          <w:highlight w:val="none"/>
          <w:lang w:eastAsia="zh-CN"/>
        </w:rPr>
        <w:t>党组织引领作用发挥</w:t>
      </w:r>
      <w:r>
        <w:rPr>
          <w:rFonts w:hint="default" w:ascii="Times New Roman" w:hAnsi="Times New Roman" w:eastAsia="方正仿宋简体" w:cs="Times New Roman"/>
          <w:b w:val="0"/>
          <w:bCs w:val="0"/>
          <w:sz w:val="32"/>
          <w:szCs w:val="32"/>
          <w:highlight w:val="none"/>
          <w:lang w:val="en-US" w:eastAsia="zh-CN"/>
        </w:rPr>
        <w:t>不足</w:t>
      </w:r>
      <w:r>
        <w:rPr>
          <w:rFonts w:hint="default" w:ascii="Times New Roman" w:hAnsi="Times New Roman"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lang w:val="en-US" w:eastAsia="zh-CN"/>
        </w:rPr>
        <w:t>针对</w:t>
      </w:r>
      <w:r>
        <w:rPr>
          <w:rFonts w:hint="default" w:ascii="Times New Roman" w:hAnsi="Times New Roman" w:eastAsia="方正仿宋简体" w:cs="Times New Roman"/>
          <w:b w:val="0"/>
          <w:bCs w:val="0"/>
          <w:sz w:val="32"/>
          <w:szCs w:val="32"/>
          <w:highlight w:val="none"/>
          <w:lang w:eastAsia="zh-CN"/>
        </w:rPr>
        <w:t>部分党性淡薄的党员没有拿出有效的措施办法，导致</w:t>
      </w:r>
      <w:r>
        <w:rPr>
          <w:rFonts w:hint="default" w:ascii="Times New Roman" w:hAnsi="Times New Roman" w:eastAsia="方正仿宋简体" w:cs="Times New Roman"/>
          <w:b w:val="0"/>
          <w:bCs w:val="0"/>
          <w:sz w:val="32"/>
          <w:szCs w:val="32"/>
          <w:highlight w:val="none"/>
          <w:lang w:val="en-US" w:eastAsia="zh-CN"/>
        </w:rPr>
        <w:t>个</w:t>
      </w:r>
      <w:r>
        <w:rPr>
          <w:rFonts w:hint="default" w:ascii="Times New Roman" w:hAnsi="Times New Roman" w:eastAsia="方正仿宋简体" w:cs="Times New Roman"/>
          <w:b w:val="0"/>
          <w:bCs w:val="0"/>
          <w:sz w:val="32"/>
          <w:szCs w:val="32"/>
          <w:highlight w:val="none"/>
          <w:lang w:eastAsia="zh-CN"/>
        </w:rPr>
        <w:t>别党员纪律意识淡薄，特别是离退休党员转入社区党组织后存在常年不缴纳党费或不愿意按规定标准缴纳、不参加支部</w:t>
      </w:r>
      <w:r>
        <w:rPr>
          <w:rFonts w:hint="eastAsia" w:eastAsia="方正仿宋简体" w:cs="Times New Roman"/>
          <w:b w:val="0"/>
          <w:bCs w:val="0"/>
          <w:sz w:val="32"/>
          <w:szCs w:val="32"/>
          <w:highlight w:val="none"/>
          <w:lang w:val="en-US" w:eastAsia="zh-CN"/>
        </w:rPr>
        <w:t>组织</w:t>
      </w:r>
      <w:r>
        <w:rPr>
          <w:rFonts w:hint="default" w:ascii="Times New Roman" w:hAnsi="Times New Roman" w:eastAsia="方正仿宋简体" w:cs="Times New Roman"/>
          <w:b w:val="0"/>
          <w:bCs w:val="0"/>
          <w:sz w:val="32"/>
          <w:szCs w:val="32"/>
          <w:highlight w:val="none"/>
          <w:lang w:eastAsia="zh-CN"/>
        </w:rPr>
        <w:t>生活等问题。</w:t>
      </w:r>
      <w:r>
        <w:rPr>
          <w:rFonts w:hint="default" w:ascii="Times New Roman" w:hAnsi="Times New Roman" w:eastAsia="方正仿宋简体" w:cs="Times New Roman"/>
          <w:b/>
          <w:bCs/>
          <w:kern w:val="2"/>
          <w:sz w:val="32"/>
          <w:szCs w:val="32"/>
          <w:lang w:val="en-US" w:eastAsia="zh-CN" w:bidi="ar-SA"/>
        </w:rPr>
        <w:t>三是党建活动及特色</w:t>
      </w:r>
      <w:r>
        <w:rPr>
          <w:rFonts w:hint="default" w:ascii="Times New Roman" w:hAnsi="Times New Roman" w:eastAsia="方正仿宋简体" w:cs="Times New Roman"/>
          <w:b/>
          <w:bCs/>
          <w:sz w:val="32"/>
          <w:szCs w:val="32"/>
          <w:lang w:val="en-US" w:eastAsia="zh-CN"/>
        </w:rPr>
        <w:t>亮点</w:t>
      </w:r>
      <w:r>
        <w:rPr>
          <w:rFonts w:hint="default" w:ascii="Times New Roman" w:hAnsi="Times New Roman" w:eastAsia="方正仿宋简体" w:cs="Times New Roman"/>
          <w:b/>
          <w:bCs/>
          <w:kern w:val="2"/>
          <w:sz w:val="32"/>
          <w:szCs w:val="32"/>
          <w:lang w:val="en-US" w:eastAsia="zh-CN" w:bidi="ar-SA"/>
        </w:rPr>
        <w:t>工作不突出。</w:t>
      </w:r>
      <w:r>
        <w:rPr>
          <w:rFonts w:hint="default" w:ascii="Times New Roman" w:hAnsi="Times New Roman" w:eastAsia="方正仿宋简体" w:cs="Times New Roman"/>
          <w:b w:val="0"/>
          <w:bCs w:val="0"/>
          <w:color w:val="auto"/>
          <w:sz w:val="32"/>
          <w:szCs w:val="32"/>
          <w:lang w:val="en-US" w:eastAsia="zh-CN"/>
        </w:rPr>
        <w:t>各社区与</w:t>
      </w:r>
      <w:r>
        <w:rPr>
          <w:rFonts w:hint="default" w:ascii="Times New Roman" w:hAnsi="Times New Roman" w:eastAsia="方正仿宋简体" w:cs="Times New Roman"/>
          <w:color w:val="auto"/>
          <w:sz w:val="32"/>
          <w:szCs w:val="32"/>
          <w:highlight w:val="none"/>
        </w:rPr>
        <w:t>区域化党建</w:t>
      </w:r>
      <w:r>
        <w:rPr>
          <w:rFonts w:hint="default" w:ascii="Times New Roman" w:hAnsi="Times New Roman" w:eastAsia="方正仿宋简体" w:cs="Times New Roman"/>
          <w:color w:val="auto"/>
          <w:sz w:val="32"/>
          <w:szCs w:val="32"/>
          <w:highlight w:val="none"/>
          <w:lang w:val="en-US" w:eastAsia="zh-CN"/>
        </w:rPr>
        <w:t>共建单位联系不紧密，活动缺乏统筹，对党员缺乏吸引力，对共建工作缺乏推动力</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lang w:val="en-US" w:eastAsia="zh-CN"/>
        </w:rPr>
        <w:t>各非公党组织党建项目数量、质量不高，亮点不够突出。</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方正黑体简体" w:hAnsi="方正黑体简体" w:eastAsia="方正黑体简体" w:cs="方正黑体简体"/>
          <w:b w:val="0"/>
          <w:bCs w:val="0"/>
          <w:color w:val="000000"/>
          <w:sz w:val="32"/>
          <w:szCs w:val="32"/>
          <w:lang w:val="en-US" w:eastAsia="zh-CN"/>
        </w:rPr>
      </w:pPr>
      <w:r>
        <w:rPr>
          <w:rFonts w:hint="default" w:ascii="方正黑体简体" w:hAnsi="方正黑体简体" w:eastAsia="方正黑体简体" w:cs="方正黑体简体"/>
          <w:b w:val="0"/>
          <w:bCs w:val="0"/>
          <w:color w:val="000000"/>
          <w:sz w:val="32"/>
          <w:szCs w:val="32"/>
          <w:lang w:val="en-US" w:eastAsia="zh-CN"/>
        </w:rPr>
        <w:t>2023年组织工作重点任务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今年街道组织工作将以习近平新时代中国特色社会主义思想为指</w:t>
      </w:r>
      <w:r>
        <w:rPr>
          <w:rFonts w:hint="eastAsia" w:eastAsia="方正仿宋简体" w:cs="Times New Roman"/>
          <w:color w:val="auto"/>
          <w:sz w:val="32"/>
          <w:szCs w:val="32"/>
          <w:highlight w:val="none"/>
          <w:lang w:val="en-US" w:eastAsia="zh-CN"/>
        </w:rPr>
        <w:t>引</w:t>
      </w:r>
      <w:r>
        <w:rPr>
          <w:rFonts w:hint="eastAsia" w:ascii="Times New Roman" w:hAnsi="Times New Roman" w:eastAsia="方正仿宋简体" w:cs="Times New Roman"/>
          <w:color w:val="auto"/>
          <w:sz w:val="32"/>
          <w:szCs w:val="32"/>
          <w:highlight w:val="none"/>
          <w:lang w:val="en-US" w:eastAsia="zh-CN"/>
        </w:rPr>
        <w:t>，深入贯彻党的二十大精神，深入落实新时代党的建设总要求和新时代党的组织路线，认真贯彻全国全区全市组织部长会议精神，围绕市委六届四次全会</w:t>
      </w:r>
      <w:r>
        <w:rPr>
          <w:rFonts w:hint="eastAsia" w:eastAsia="方正仿宋简体" w:cs="Times New Roman"/>
          <w:color w:val="auto"/>
          <w:sz w:val="32"/>
          <w:szCs w:val="32"/>
          <w:highlight w:val="none"/>
          <w:lang w:val="en-US" w:eastAsia="zh-CN"/>
        </w:rPr>
        <w:t>、</w:t>
      </w:r>
      <w:r>
        <w:rPr>
          <w:rFonts w:hint="eastAsia" w:ascii="Times New Roman" w:hAnsi="Times New Roman" w:eastAsia="方正仿宋简体" w:cs="Times New Roman"/>
          <w:color w:val="auto"/>
          <w:sz w:val="32"/>
          <w:szCs w:val="32"/>
          <w:highlight w:val="none"/>
          <w:lang w:val="en-US" w:eastAsia="zh-CN"/>
        </w:rPr>
        <w:t>开发区经济工作会议</w:t>
      </w:r>
      <w:r>
        <w:rPr>
          <w:rFonts w:hint="eastAsia" w:eastAsia="方正仿宋简体" w:cs="Times New Roman"/>
          <w:color w:val="auto"/>
          <w:sz w:val="32"/>
          <w:szCs w:val="32"/>
          <w:highlight w:val="none"/>
          <w:lang w:val="en-US" w:eastAsia="zh-CN"/>
        </w:rPr>
        <w:t>和党群工作会议</w:t>
      </w:r>
      <w:r>
        <w:rPr>
          <w:rFonts w:hint="eastAsia" w:ascii="Times New Roman" w:hAnsi="Times New Roman" w:eastAsia="方正仿宋简体" w:cs="Times New Roman"/>
          <w:color w:val="auto"/>
          <w:sz w:val="32"/>
          <w:szCs w:val="32"/>
          <w:highlight w:val="none"/>
          <w:lang w:val="en-US" w:eastAsia="zh-CN"/>
        </w:rPr>
        <w:t>提出的各项目标任务，着力锻造</w:t>
      </w:r>
      <w:r>
        <w:rPr>
          <w:rFonts w:hint="eastAsia" w:eastAsia="方正仿宋简体" w:cs="Times New Roman"/>
          <w:color w:val="auto"/>
          <w:sz w:val="32"/>
          <w:szCs w:val="32"/>
          <w:highlight w:val="none"/>
          <w:lang w:val="en-US" w:eastAsia="zh-CN"/>
        </w:rPr>
        <w:t>忠诚</w:t>
      </w:r>
      <w:r>
        <w:rPr>
          <w:rFonts w:hint="eastAsia" w:ascii="Times New Roman" w:hAnsi="Times New Roman" w:eastAsia="方正仿宋简体" w:cs="Times New Roman"/>
          <w:color w:val="auto"/>
          <w:sz w:val="32"/>
          <w:szCs w:val="32"/>
          <w:highlight w:val="none"/>
          <w:lang w:val="en-US" w:eastAsia="zh-CN"/>
        </w:rPr>
        <w:t>干净担当干部队伍，增强党组织政治功能和组织功能，凝心聚力、务实笃行，奋力推动新城街道经济社会高质量发展迈上新台阶。</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rPr>
        <w:t>（一）</w:t>
      </w:r>
      <w:r>
        <w:rPr>
          <w:rFonts w:hint="eastAsia" w:ascii="方正楷体简体" w:hAnsi="方正楷体简体" w:eastAsia="方正楷体简体" w:cs="方正楷体简体"/>
          <w:b/>
          <w:bCs/>
          <w:sz w:val="32"/>
          <w:szCs w:val="32"/>
          <w:lang w:val="en-US" w:eastAsia="zh-CN"/>
        </w:rPr>
        <w:t>坚定不移抓政治建设，落实管党治党政治责任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val="en-US" w:eastAsia="zh-CN"/>
        </w:rPr>
        <w:t>以政治引领夯实信仰根基。</w:t>
      </w:r>
      <w:r>
        <w:rPr>
          <w:rFonts w:hint="default" w:ascii="Times New Roman" w:hAnsi="Times New Roman" w:eastAsia="方正仿宋简体" w:cs="Times New Roman"/>
          <w:b w:val="0"/>
          <w:bCs w:val="0"/>
          <w:sz w:val="32"/>
          <w:szCs w:val="32"/>
          <w:lang w:val="en-US" w:eastAsia="zh-CN"/>
        </w:rPr>
        <w:t>突出以政治忠诚教育和理想信念教育为重点，引导广大党员干部不断提高政治判断力、政治领悟力、政治执行力，忠诚拥护</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两个确立</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、坚决做到</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两个维护</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把学习贯彻习近平新时代中国特色社会主义思想、党的二十大精神、贯彻落实习近平总书记对内蒙古重要讲话重要指示批示精神纳入到党员干部教育培训课程，引导广大党员干部在全面学习、全面把握、全面落实上下功夫。</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sz w:val="32"/>
          <w:szCs w:val="32"/>
          <w:lang w:val="en-US" w:eastAsia="zh-CN"/>
        </w:rPr>
        <w:t>2、严明政治纪律和政治规矩。</w:t>
      </w:r>
      <w:r>
        <w:rPr>
          <w:rFonts w:hint="default" w:ascii="Times New Roman" w:hAnsi="Times New Roman" w:eastAsia="方正仿宋简体" w:cs="Times New Roman"/>
          <w:b w:val="0"/>
          <w:bCs w:val="0"/>
          <w:kern w:val="2"/>
          <w:sz w:val="32"/>
          <w:szCs w:val="32"/>
          <w:lang w:val="en-US" w:eastAsia="zh-CN" w:bidi="ar-SA"/>
        </w:rPr>
        <w:t>严格执行党章和党内生活《若干准则》、认真落实自治区严肃和规范党</w:t>
      </w:r>
      <w:r>
        <w:rPr>
          <w:rFonts w:hint="eastAsia" w:ascii="Times New Roman" w:hAnsi="Times New Roman" w:eastAsia="方正仿宋简体" w:cs="Times New Roman"/>
          <w:b w:val="0"/>
          <w:bCs w:val="0"/>
          <w:kern w:val="2"/>
          <w:sz w:val="32"/>
          <w:szCs w:val="32"/>
          <w:lang w:val="en-US" w:eastAsia="zh-CN" w:bidi="ar-SA"/>
        </w:rPr>
        <w:t>内</w:t>
      </w:r>
      <w:r>
        <w:rPr>
          <w:rFonts w:hint="default" w:ascii="Times New Roman" w:hAnsi="Times New Roman" w:eastAsia="方正仿宋简体" w:cs="Times New Roman"/>
          <w:b w:val="0"/>
          <w:bCs w:val="0"/>
          <w:kern w:val="2"/>
          <w:sz w:val="32"/>
          <w:szCs w:val="32"/>
          <w:lang w:val="en-US" w:eastAsia="zh-CN" w:bidi="ar-SA"/>
        </w:rPr>
        <w:t>政治生活12条措施和通辽市委具体实施细则，将党内政策法规作为党务工作者素质培训的重点内容。</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ascii="方正楷体简体" w:hAnsi="方正楷体简体" w:eastAsia="方正楷体简体" w:cs="方正楷体简体"/>
          <w:b/>
          <w:bCs/>
          <w:sz w:val="32"/>
          <w:szCs w:val="32"/>
          <w:highlight w:val="none"/>
          <w:lang w:val="en-US"/>
        </w:rPr>
      </w:pPr>
      <w:r>
        <w:rPr>
          <w:rFonts w:hint="default" w:ascii="方正楷体简体" w:hAnsi="方正楷体简体" w:eastAsia="方正楷体简体" w:cs="方正楷体简体"/>
          <w:b/>
          <w:bCs/>
          <w:sz w:val="32"/>
          <w:szCs w:val="32"/>
          <w:highlight w:val="none"/>
        </w:rPr>
        <w:t>（二）</w:t>
      </w:r>
      <w:r>
        <w:rPr>
          <w:rFonts w:hint="eastAsia" w:ascii="方正楷体简体" w:hAnsi="方正楷体简体" w:eastAsia="方正楷体简体" w:cs="方正楷体简体"/>
          <w:b/>
          <w:bCs/>
          <w:sz w:val="32"/>
          <w:szCs w:val="32"/>
          <w:lang w:val="en-US" w:eastAsia="zh-CN"/>
        </w:rPr>
        <w:t>坚定不移抓思想建设，</w:t>
      </w:r>
      <w:r>
        <w:rPr>
          <w:rFonts w:hint="eastAsia" w:ascii="方正楷体简体" w:hAnsi="方正楷体简体" w:eastAsia="方正楷体简体" w:cs="方正楷体简体"/>
          <w:b/>
          <w:bCs/>
          <w:sz w:val="32"/>
          <w:szCs w:val="32"/>
          <w:highlight w:val="none"/>
          <w:lang w:val="en-US" w:eastAsia="zh-CN"/>
        </w:rPr>
        <w:t>锻造高素质党员干部队伍</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、加强居民党员</w:t>
      </w:r>
      <w:r>
        <w:rPr>
          <w:rFonts w:hint="default" w:ascii="Times New Roman" w:hAnsi="Times New Roman" w:eastAsia="方正仿宋简体" w:cs="Times New Roman"/>
          <w:b/>
          <w:bCs/>
          <w:kern w:val="2"/>
          <w:sz w:val="32"/>
          <w:szCs w:val="32"/>
          <w:lang w:val="en-US" w:eastAsia="zh-CN" w:bidi="ar-SA"/>
        </w:rPr>
        <w:t>教育</w:t>
      </w:r>
      <w:r>
        <w:rPr>
          <w:rFonts w:hint="default" w:ascii="Times New Roman" w:hAnsi="Times New Roman" w:eastAsia="方正仿宋简体" w:cs="Times New Roman"/>
          <w:b/>
          <w:bCs/>
          <w:sz w:val="32"/>
          <w:szCs w:val="32"/>
        </w:rPr>
        <w:t>管理。</w:t>
      </w:r>
      <w:r>
        <w:rPr>
          <w:rFonts w:hint="default" w:ascii="Times New Roman" w:hAnsi="Times New Roman" w:eastAsia="方正仿宋简体" w:cs="Times New Roman"/>
          <w:b w:val="0"/>
          <w:bCs/>
          <w:sz w:val="32"/>
          <w:szCs w:val="32"/>
          <w:lang w:val="en-US" w:eastAsia="zh-CN"/>
        </w:rPr>
        <w:t>针对不同类别、不同年龄的党员，实施精细化党员分类管理。探索运用</w:t>
      </w:r>
      <w:r>
        <w:rPr>
          <w:rFonts w:hint="eastAsia" w:ascii="Times New Roman" w:hAnsi="Times New Roman" w:eastAsia="方正仿宋简体" w:cs="Times New Roman"/>
          <w:b w:val="0"/>
          <w:bCs/>
          <w:sz w:val="32"/>
          <w:szCs w:val="32"/>
          <w:lang w:val="en-US" w:eastAsia="zh-CN"/>
        </w:rPr>
        <w:t>“</w:t>
      </w:r>
      <w:r>
        <w:rPr>
          <w:rFonts w:hint="default" w:ascii="Times New Roman" w:hAnsi="Times New Roman" w:eastAsia="方正仿宋简体" w:cs="Times New Roman"/>
          <w:b w:val="0"/>
          <w:bCs/>
          <w:sz w:val="32"/>
          <w:szCs w:val="32"/>
          <w:lang w:val="en-US" w:eastAsia="zh-CN"/>
        </w:rPr>
        <w:t>互联网+党建</w:t>
      </w:r>
      <w:r>
        <w:rPr>
          <w:rFonts w:hint="eastAsia" w:ascii="Times New Roman" w:hAnsi="Times New Roman" w:eastAsia="方正仿宋简体" w:cs="Times New Roman"/>
          <w:b w:val="0"/>
          <w:bCs/>
          <w:sz w:val="32"/>
          <w:szCs w:val="32"/>
          <w:lang w:val="en-US" w:eastAsia="zh-CN"/>
        </w:rPr>
        <w:t>”</w:t>
      </w:r>
      <w:r>
        <w:rPr>
          <w:rFonts w:hint="default" w:ascii="Times New Roman" w:hAnsi="Times New Roman" w:eastAsia="方正仿宋简体" w:cs="Times New Roman"/>
          <w:b w:val="0"/>
          <w:bCs/>
          <w:sz w:val="32"/>
          <w:szCs w:val="32"/>
          <w:lang w:val="en-US" w:eastAsia="zh-CN"/>
        </w:rPr>
        <w:t>的方式，加强对流动党员的教育管理，提高组织生活参与率</w:t>
      </w:r>
      <w:r>
        <w:rPr>
          <w:rFonts w:hint="eastAsia" w:ascii="Times New Roman" w:hAnsi="Times New Roman" w:eastAsia="方正仿宋简体" w:cs="Times New Roman"/>
          <w:b w:val="0"/>
          <w:bCs/>
          <w:sz w:val="32"/>
          <w:szCs w:val="32"/>
          <w:lang w:val="en-US" w:eastAsia="zh-CN"/>
        </w:rPr>
        <w:t>；</w:t>
      </w:r>
      <w:r>
        <w:rPr>
          <w:rFonts w:hint="default" w:ascii="Times New Roman" w:hAnsi="Times New Roman" w:eastAsia="方正仿宋简体" w:cs="Times New Roman"/>
          <w:b w:val="0"/>
          <w:bCs/>
          <w:sz w:val="32"/>
          <w:szCs w:val="32"/>
          <w:lang w:val="en-US" w:eastAsia="zh-CN"/>
        </w:rPr>
        <w:t>建立党员积分奖励激励机制，进一步增强党员党性意识，自觉接受组织管理</w:t>
      </w:r>
      <w:r>
        <w:rPr>
          <w:rFonts w:hint="eastAsia" w:ascii="Times New Roman" w:hAnsi="Times New Roman" w:eastAsia="方正仿宋简体"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、严格</w:t>
      </w:r>
      <w:r>
        <w:rPr>
          <w:rFonts w:hint="default" w:ascii="Times New Roman" w:hAnsi="Times New Roman" w:eastAsia="方正仿宋简体" w:cs="Times New Roman"/>
          <w:b/>
          <w:bCs/>
          <w:sz w:val="32"/>
          <w:szCs w:val="32"/>
          <w:lang w:val="en-US" w:eastAsia="zh-CN"/>
        </w:rPr>
        <w:t>党员</w:t>
      </w:r>
      <w:r>
        <w:rPr>
          <w:rFonts w:hint="default" w:ascii="Times New Roman" w:hAnsi="Times New Roman" w:eastAsia="方正仿宋简体" w:cs="Times New Roman"/>
          <w:b/>
          <w:bCs/>
          <w:sz w:val="32"/>
          <w:szCs w:val="32"/>
        </w:rPr>
        <w:t>干部日常监管。</w:t>
      </w:r>
      <w:r>
        <w:rPr>
          <w:rFonts w:hint="default" w:ascii="Times New Roman" w:hAnsi="Times New Roman" w:eastAsia="方正仿宋简体" w:cs="Times New Roman"/>
          <w:sz w:val="32"/>
          <w:szCs w:val="32"/>
        </w:rPr>
        <w:t>用好用活提醒函询诫勉组织措施，深入了解党员政治思想、干事创业、工作作风等情况，了解干部工作圈、社交圈、生活圈实际表现</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及时掌握干部情况，加强对落实党的路线方针政策</w:t>
      </w:r>
      <w:r>
        <w:rPr>
          <w:rFonts w:hint="eastAsia" w:eastAsia="方正仿宋简体" w:cs="Times New Roman"/>
          <w:sz w:val="32"/>
          <w:szCs w:val="32"/>
          <w:lang w:val="en-US" w:eastAsia="zh-CN"/>
        </w:rPr>
        <w:t>的</w:t>
      </w:r>
      <w:r>
        <w:rPr>
          <w:rFonts w:hint="default" w:ascii="Times New Roman" w:hAnsi="Times New Roman" w:eastAsia="方正仿宋简体" w:cs="Times New Roman"/>
          <w:sz w:val="32"/>
          <w:szCs w:val="32"/>
        </w:rPr>
        <w:t>日常监督和检查，抓早抓小，防微杜渐。</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5、推动深化党员教育培训。</w:t>
      </w:r>
      <w:r>
        <w:rPr>
          <w:rFonts w:hint="eastAsia" w:ascii="Times New Roman" w:hAnsi="Times New Roman" w:eastAsia="方正仿宋简体" w:cs="Times New Roman"/>
          <w:kern w:val="2"/>
          <w:sz w:val="32"/>
          <w:szCs w:val="32"/>
          <w:lang w:val="en-US" w:eastAsia="zh-CN" w:bidi="ar-SA"/>
        </w:rPr>
        <w:t>统筹辖区教育优势资源，</w:t>
      </w:r>
      <w:r>
        <w:rPr>
          <w:rFonts w:hint="eastAsia" w:eastAsia="方正仿宋简体" w:cs="Times New Roman"/>
          <w:kern w:val="2"/>
          <w:sz w:val="32"/>
          <w:szCs w:val="32"/>
          <w:lang w:val="en-US" w:eastAsia="zh-CN" w:bidi="ar-SA"/>
        </w:rPr>
        <w:t>通过</w:t>
      </w:r>
      <w:r>
        <w:rPr>
          <w:rFonts w:hint="eastAsia" w:ascii="Times New Roman" w:hAnsi="Times New Roman" w:eastAsia="方正仿宋简体" w:cs="Times New Roman"/>
          <w:kern w:val="2"/>
          <w:sz w:val="32"/>
          <w:szCs w:val="32"/>
          <w:lang w:val="en-US" w:eastAsia="zh-CN" w:bidi="ar-SA"/>
        </w:rPr>
        <w:t>“线上+线下”“走出去与请进来”相结合的方式，大力开展多样化、全覆盖</w:t>
      </w:r>
      <w:r>
        <w:rPr>
          <w:rFonts w:hint="eastAsia" w:eastAsia="方正仿宋简体" w:cs="Times New Roman"/>
          <w:kern w:val="2"/>
          <w:sz w:val="32"/>
          <w:szCs w:val="32"/>
          <w:lang w:val="en-US" w:eastAsia="zh-CN" w:bidi="ar-SA"/>
        </w:rPr>
        <w:t>式</w:t>
      </w:r>
      <w:r>
        <w:rPr>
          <w:rFonts w:hint="eastAsia" w:ascii="Times New Roman" w:hAnsi="Times New Roman" w:eastAsia="方正仿宋简体" w:cs="Times New Roman"/>
          <w:kern w:val="2"/>
          <w:sz w:val="32"/>
          <w:szCs w:val="32"/>
          <w:lang w:val="en-US" w:eastAsia="zh-CN" w:bidi="ar-SA"/>
        </w:rPr>
        <w:t>培训，落实“党课开讲啦”等系列活动；分批次选派各领域党员干部到先进示范基地参观，让基层干部开阔眼界、增长见识、拓宽工作思路。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sz w:val="32"/>
          <w:szCs w:val="32"/>
          <w:lang w:val="en-US" w:eastAsia="zh-CN"/>
        </w:rPr>
        <w:t>6、激励党员干部担当作为。</w:t>
      </w:r>
      <w:r>
        <w:rPr>
          <w:rFonts w:hint="eastAsia" w:ascii="Times New Roman" w:hAnsi="Times New Roman" w:eastAsia="方正仿宋简体" w:cs="Times New Roman"/>
          <w:kern w:val="2"/>
          <w:sz w:val="32"/>
          <w:szCs w:val="32"/>
          <w:lang w:val="en-US" w:eastAsia="zh-CN" w:bidi="ar-SA"/>
        </w:rPr>
        <w:t>落实干部担当作为标准，把</w:t>
      </w:r>
      <w:r>
        <w:rPr>
          <w:rFonts w:hint="eastAsia" w:eastAsia="方正仿宋简体" w:cs="Times New Roman"/>
          <w:kern w:val="2"/>
          <w:sz w:val="32"/>
          <w:szCs w:val="32"/>
          <w:lang w:val="en-US" w:eastAsia="zh-CN" w:bidi="ar-SA"/>
        </w:rPr>
        <w:t>其</w:t>
      </w:r>
      <w:r>
        <w:rPr>
          <w:rFonts w:hint="eastAsia" w:ascii="Times New Roman" w:hAnsi="Times New Roman" w:eastAsia="方正仿宋简体" w:cs="Times New Roman"/>
          <w:kern w:val="2"/>
          <w:sz w:val="32"/>
          <w:szCs w:val="32"/>
          <w:lang w:val="en-US" w:eastAsia="zh-CN" w:bidi="ar-SA"/>
        </w:rPr>
        <w:t>融入干部日常管理</w:t>
      </w:r>
      <w:r>
        <w:rPr>
          <w:rFonts w:hint="eastAsia" w:eastAsia="方正仿宋简体" w:cs="Times New Roman"/>
          <w:kern w:val="2"/>
          <w:sz w:val="32"/>
          <w:szCs w:val="32"/>
          <w:lang w:val="en-US" w:eastAsia="zh-CN" w:bidi="ar-SA"/>
        </w:rPr>
        <w:t>和</w:t>
      </w:r>
      <w:r>
        <w:rPr>
          <w:rFonts w:hint="eastAsia" w:ascii="Times New Roman" w:hAnsi="Times New Roman" w:eastAsia="方正仿宋简体" w:cs="Times New Roman"/>
          <w:kern w:val="2"/>
          <w:sz w:val="32"/>
          <w:szCs w:val="32"/>
          <w:lang w:val="en-US" w:eastAsia="zh-CN" w:bidi="ar-SA"/>
        </w:rPr>
        <w:t>监督考核</w:t>
      </w:r>
      <w:r>
        <w:rPr>
          <w:rFonts w:hint="eastAsia" w:eastAsia="方正仿宋简体" w:cs="Times New Roman"/>
          <w:kern w:val="2"/>
          <w:sz w:val="32"/>
          <w:szCs w:val="32"/>
          <w:lang w:val="en-US" w:eastAsia="zh-CN" w:bidi="ar-SA"/>
        </w:rPr>
        <w:t>工作中</w:t>
      </w:r>
      <w:r>
        <w:rPr>
          <w:rFonts w:hint="eastAsia" w:ascii="Times New Roman" w:hAnsi="Times New Roman" w:eastAsia="方正仿宋简体" w:cs="Times New Roman"/>
          <w:kern w:val="2"/>
          <w:sz w:val="32"/>
          <w:szCs w:val="32"/>
          <w:lang w:val="en-US" w:eastAsia="zh-CN" w:bidi="ar-SA"/>
        </w:rPr>
        <w:t>，</w:t>
      </w:r>
      <w:r>
        <w:rPr>
          <w:rFonts w:hint="eastAsia" w:eastAsia="方正仿宋简体" w:cs="Times New Roman"/>
          <w:kern w:val="2"/>
          <w:sz w:val="32"/>
          <w:szCs w:val="32"/>
          <w:lang w:val="en-US" w:eastAsia="zh-CN" w:bidi="ar-SA"/>
        </w:rPr>
        <w:t>结</w:t>
      </w:r>
      <w:r>
        <w:rPr>
          <w:rFonts w:hint="eastAsia" w:ascii="Times New Roman" w:hAnsi="Times New Roman" w:eastAsia="方正仿宋简体" w:cs="Times New Roman"/>
          <w:kern w:val="2"/>
          <w:sz w:val="32"/>
          <w:szCs w:val="32"/>
          <w:lang w:val="en-US" w:eastAsia="zh-CN" w:bidi="ar-SA"/>
        </w:rPr>
        <w:t>合开发区评选上报“担当作为好干部”，发挥典型引领作用；</w:t>
      </w:r>
      <w:r>
        <w:rPr>
          <w:rFonts w:hint="eastAsia" w:eastAsia="方正仿宋简体" w:cs="Times New Roman"/>
          <w:kern w:val="2"/>
          <w:sz w:val="32"/>
          <w:szCs w:val="32"/>
          <w:lang w:val="en-US" w:eastAsia="zh-CN" w:bidi="ar-SA"/>
        </w:rPr>
        <w:t>同时，注重</w:t>
      </w:r>
      <w:r>
        <w:rPr>
          <w:rFonts w:hint="eastAsia" w:ascii="Times New Roman" w:hAnsi="Times New Roman" w:eastAsia="方正仿宋简体" w:cs="Times New Roman"/>
          <w:kern w:val="2"/>
          <w:sz w:val="32"/>
          <w:szCs w:val="32"/>
          <w:lang w:val="en-US" w:eastAsia="zh-CN" w:bidi="ar-SA"/>
        </w:rPr>
        <w:t>培养年轻干部，发现储备后备干部。</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ascii="方正楷体简体" w:hAnsi="方正楷体简体" w:eastAsia="方正楷体简体" w:cs="方正楷体简体"/>
          <w:b/>
          <w:bCs/>
          <w:sz w:val="32"/>
          <w:szCs w:val="32"/>
          <w:highlight w:val="yellow"/>
          <w:lang w:val="en-US" w:eastAsia="zh-CN"/>
        </w:rPr>
      </w:pPr>
      <w:r>
        <w:rPr>
          <w:rFonts w:hint="default" w:ascii="方正楷体简体" w:hAnsi="方正楷体简体" w:eastAsia="方正楷体简体" w:cs="方正楷体简体"/>
          <w:b/>
          <w:bCs/>
          <w:sz w:val="32"/>
          <w:szCs w:val="32"/>
          <w:highlight w:val="none"/>
        </w:rPr>
        <w:t>（三）</w:t>
      </w:r>
      <w:r>
        <w:rPr>
          <w:rFonts w:hint="eastAsia" w:ascii="方正楷体简体" w:hAnsi="方正楷体简体" w:eastAsia="方正楷体简体" w:cs="方正楷体简体"/>
          <w:b/>
          <w:bCs/>
          <w:sz w:val="32"/>
          <w:szCs w:val="32"/>
          <w:highlight w:val="none"/>
          <w:lang w:val="en-US" w:eastAsia="zh-CN"/>
        </w:rPr>
        <w:t>坚定不移抓组织建设，切实发挥战斗堡垒作用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sz w:val="32"/>
          <w:szCs w:val="32"/>
          <w:lang w:val="en-US"/>
        </w:rPr>
      </w:pPr>
      <w:r>
        <w:rPr>
          <w:rFonts w:hint="eastAsia"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rPr>
        <w:t>、严格组织生活制度。</w:t>
      </w:r>
      <w:r>
        <w:rPr>
          <w:rFonts w:hint="eastAsia" w:ascii="Times New Roman" w:hAnsi="Times New Roman" w:eastAsia="方正仿宋简体" w:cs="Times New Roman"/>
          <w:sz w:val="32"/>
          <w:szCs w:val="32"/>
          <w:lang w:val="en-US" w:eastAsia="zh-CN"/>
        </w:rPr>
        <w:t>要将严格工作标准融入日常，抓在经常，</w:t>
      </w:r>
      <w:r>
        <w:rPr>
          <w:rFonts w:hint="default" w:ascii="Times New Roman" w:hAnsi="Times New Roman" w:eastAsia="方正仿宋简体" w:cs="Times New Roman"/>
          <w:sz w:val="32"/>
          <w:szCs w:val="32"/>
        </w:rPr>
        <w:t>认真落实</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三会一课</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、组织生活会、民主评议党员</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主题党日等基本制度，推动组织生活</w:t>
      </w:r>
      <w:r>
        <w:rPr>
          <w:rFonts w:hint="default" w:ascii="Times New Roman" w:hAnsi="Times New Roman" w:eastAsia="方正仿宋简体" w:cs="Times New Roman"/>
          <w:sz w:val="32"/>
          <w:szCs w:val="32"/>
          <w:lang w:val="en-US" w:eastAsia="zh-CN"/>
        </w:rPr>
        <w:t>规范化</w:t>
      </w:r>
      <w:r>
        <w:rPr>
          <w:rFonts w:hint="eastAsia" w:ascii="Times New Roman" w:hAnsi="Times New Roman" w:eastAsia="方正仿宋简体" w:cs="Times New Roman"/>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、做好组织发展</w:t>
      </w:r>
      <w:r>
        <w:rPr>
          <w:rFonts w:hint="default" w:ascii="Times New Roman" w:hAnsi="Times New Roman" w:eastAsia="方正仿宋简体" w:cs="Times New Roman"/>
          <w:b/>
          <w:bCs/>
          <w:kern w:val="2"/>
          <w:sz w:val="32"/>
          <w:szCs w:val="32"/>
          <w:lang w:val="en-US" w:eastAsia="zh-CN" w:bidi="ar-SA"/>
        </w:rPr>
        <w:t>工作</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val="0"/>
          <w:bCs/>
          <w:sz w:val="32"/>
          <w:szCs w:val="32"/>
          <w:lang w:val="en-US" w:eastAsia="zh-CN"/>
        </w:rPr>
        <w:t>注重从青年和产业工人、知识分子中发展党员，把各方面先进分子和优秀人才吸引进来、组织起来</w:t>
      </w:r>
      <w:r>
        <w:rPr>
          <w:rFonts w:hint="eastAsia" w:ascii="Times New Roman" w:hAnsi="Times New Roman" w:eastAsia="方正仿宋简体" w:cs="Times New Roman"/>
          <w:b w:val="0"/>
          <w:bCs/>
          <w:sz w:val="32"/>
          <w:szCs w:val="32"/>
          <w:lang w:val="en-US" w:eastAsia="zh-CN"/>
        </w:rPr>
        <w:t>；</w:t>
      </w:r>
      <w:r>
        <w:rPr>
          <w:rFonts w:hint="default" w:ascii="Times New Roman" w:hAnsi="Times New Roman" w:eastAsia="方正仿宋简体" w:cs="Times New Roman"/>
          <w:b w:val="0"/>
          <w:bCs/>
          <w:sz w:val="32"/>
          <w:szCs w:val="32"/>
          <w:lang w:val="en-US" w:eastAsia="zh-CN"/>
        </w:rPr>
        <w:t>突出政治标准，严格政治审查，联合公检法等部门，及时对发展对象和预备党员转正开展联审工作。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lang w:val="en-US"/>
        </w:rPr>
      </w:pPr>
      <w:r>
        <w:rPr>
          <w:rFonts w:hint="eastAsia" w:ascii="Times New Roman" w:hAnsi="Times New Roman" w:eastAsia="方正仿宋简体" w:cs="Times New Roman"/>
          <w:b w:val="0"/>
          <w:bCs/>
          <w:sz w:val="32"/>
          <w:szCs w:val="32"/>
          <w:lang w:val="en-US" w:eastAsia="zh-CN"/>
        </w:rPr>
        <w:t>9、</w:t>
      </w:r>
      <w:r>
        <w:rPr>
          <w:rFonts w:hint="default" w:ascii="Times New Roman" w:hAnsi="Times New Roman" w:eastAsia="方正仿宋简体" w:cs="Times New Roman"/>
          <w:b/>
          <w:bCs/>
          <w:sz w:val="32"/>
          <w:szCs w:val="32"/>
          <w:lang w:val="en-US" w:eastAsia="zh-CN"/>
        </w:rPr>
        <w:t>创建</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模范</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支部。</w:t>
      </w:r>
      <w:r>
        <w:rPr>
          <w:rFonts w:hint="default" w:ascii="Times New Roman" w:hAnsi="Times New Roman" w:eastAsia="方正仿宋简体" w:cs="Times New Roman"/>
          <w:b w:val="0"/>
          <w:bCs w:val="0"/>
          <w:sz w:val="32"/>
          <w:szCs w:val="32"/>
          <w:lang w:val="en-US" w:eastAsia="zh-CN"/>
        </w:rPr>
        <w:t>结合</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最强党支部</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打造，在辖区通过</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晾晒比</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等活动方式，创建坚强堡垒</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模范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支部。开展</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空壳支部</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超大支部</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排查整治，及时做好</w:t>
      </w:r>
      <w:r>
        <w:rPr>
          <w:rFonts w:hint="eastAsia" w:ascii="Times New Roman" w:hAnsi="Times New Roman" w:eastAsia="方正仿宋简体" w:cs="Times New Roman"/>
          <w:b w:val="0"/>
          <w:bCs w:val="0"/>
          <w:sz w:val="32"/>
          <w:szCs w:val="32"/>
          <w:lang w:val="en-US" w:eastAsia="zh-CN"/>
        </w:rPr>
        <w:t>党组织</w:t>
      </w:r>
      <w:r>
        <w:rPr>
          <w:rFonts w:hint="default" w:ascii="Times New Roman" w:hAnsi="Times New Roman" w:eastAsia="方正仿宋简体" w:cs="Times New Roman"/>
          <w:b w:val="0"/>
          <w:bCs w:val="0"/>
          <w:sz w:val="32"/>
          <w:szCs w:val="32"/>
          <w:lang w:val="en-US" w:eastAsia="zh-CN"/>
        </w:rPr>
        <w:t>变更、撤销、重组及调整，灵活设立临时党支部、科学划分党小组，优化基层党组织设置。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rPr>
        <w:t>、成立党员志愿服务队</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lang w:val="en-US" w:eastAsia="zh-CN"/>
        </w:rPr>
        <w:t>开展党员亮身份、党员先锋岗、设岗定责、承诺践诺、志愿服务等活动，</w:t>
      </w:r>
      <w:r>
        <w:rPr>
          <w:rFonts w:hint="default" w:ascii="Times New Roman" w:hAnsi="Times New Roman" w:eastAsia="方正仿宋简体" w:cs="Times New Roman"/>
          <w:sz w:val="32"/>
          <w:szCs w:val="32"/>
        </w:rPr>
        <w:t>充分发挥党员领导干部、机关在职党员和辖区内党员在基层治理中的</w:t>
      </w:r>
      <w:r>
        <w:rPr>
          <w:rFonts w:hint="default" w:ascii="Times New Roman" w:hAnsi="Times New Roman" w:eastAsia="方正仿宋简体" w:cs="Times New Roman"/>
          <w:sz w:val="32"/>
          <w:szCs w:val="32"/>
          <w:lang w:val="en-US" w:eastAsia="zh-CN"/>
        </w:rPr>
        <w:t>先锋模范作用。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bCs/>
          <w:sz w:val="32"/>
          <w:szCs w:val="32"/>
          <w:lang w:val="en-US" w:eastAsia="zh-CN"/>
        </w:rPr>
        <w:t>11</w:t>
      </w:r>
      <w:r>
        <w:rPr>
          <w:rFonts w:hint="default" w:ascii="Times New Roman" w:hAnsi="Times New Roman" w:eastAsia="方正仿宋简体" w:cs="Times New Roman"/>
          <w:b/>
          <w:bCs/>
          <w:kern w:val="2"/>
          <w:sz w:val="32"/>
          <w:szCs w:val="32"/>
          <w:lang w:val="en-US" w:eastAsia="zh-CN" w:bidi="ar-SA"/>
        </w:rPr>
        <w:t>、调整优化网格划分。</w:t>
      </w:r>
      <w:r>
        <w:rPr>
          <w:rFonts w:hint="default" w:ascii="Times New Roman" w:hAnsi="Times New Roman" w:eastAsia="方正仿宋简体" w:cs="Times New Roman"/>
          <w:b w:val="0"/>
          <w:bCs w:val="0"/>
          <w:kern w:val="2"/>
          <w:sz w:val="32"/>
          <w:szCs w:val="32"/>
          <w:lang w:val="en-US" w:eastAsia="zh-CN" w:bidi="ar-SA"/>
        </w:rPr>
        <w:t>认真落实自治区《北疆红色网格治理服务工作指南</w:t>
      </w:r>
      <w:r>
        <w:rPr>
          <w:rFonts w:hint="eastAsia" w:ascii="Times New Roman" w:hAnsi="Times New Roman" w:eastAsia="方正仿宋简体" w:cs="Times New Roman"/>
          <w:b w:val="0"/>
          <w:bCs w:val="0"/>
          <w:kern w:val="2"/>
          <w:sz w:val="32"/>
          <w:szCs w:val="32"/>
          <w:lang w:val="en-US" w:eastAsia="zh-CN" w:bidi="ar-SA"/>
        </w:rPr>
        <w:t>（</w:t>
      </w:r>
      <w:r>
        <w:rPr>
          <w:rFonts w:hint="default" w:ascii="Times New Roman" w:hAnsi="Times New Roman" w:eastAsia="方正仿宋简体" w:cs="Times New Roman"/>
          <w:b w:val="0"/>
          <w:bCs w:val="0"/>
          <w:kern w:val="2"/>
          <w:sz w:val="32"/>
          <w:szCs w:val="32"/>
          <w:lang w:val="en-US" w:eastAsia="zh-CN" w:bidi="ar-SA"/>
        </w:rPr>
        <w:t>试行</w:t>
      </w:r>
      <w:r>
        <w:rPr>
          <w:rFonts w:hint="eastAsia" w:ascii="Times New Roman" w:hAnsi="Times New Roman" w:eastAsia="方正仿宋简体" w:cs="Times New Roman"/>
          <w:b w:val="0"/>
          <w:bCs w:val="0"/>
          <w:kern w:val="2"/>
          <w:sz w:val="32"/>
          <w:szCs w:val="32"/>
          <w:lang w:val="en-US" w:eastAsia="zh-CN" w:bidi="ar-SA"/>
        </w:rPr>
        <w:t>）</w:t>
      </w:r>
      <w:r>
        <w:rPr>
          <w:rFonts w:hint="default" w:ascii="Times New Roman" w:hAnsi="Times New Roman" w:eastAsia="方正仿宋简体" w:cs="Times New Roman"/>
          <w:b w:val="0"/>
          <w:bCs w:val="0"/>
          <w:kern w:val="2"/>
          <w:sz w:val="32"/>
          <w:szCs w:val="32"/>
          <w:lang w:val="en-US" w:eastAsia="zh-CN" w:bidi="ar-SA"/>
        </w:rPr>
        <w:t>》要求，全面梳理优化社区网格设置，</w:t>
      </w:r>
      <w:r>
        <w:rPr>
          <w:rFonts w:hint="default" w:ascii="Times New Roman" w:hAnsi="Times New Roman" w:eastAsia="方正仿宋简体" w:cs="Times New Roman"/>
          <w:sz w:val="32"/>
          <w:szCs w:val="32"/>
        </w:rPr>
        <w:t>完善街道社区干部、党员、志愿者、网格员包网联户机制</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继续扩大网格党支部建设，扩充党员在网格员队伍</w:t>
      </w:r>
      <w:r>
        <w:rPr>
          <w:rFonts w:hint="eastAsia" w:eastAsia="方正仿宋简体" w:cs="Times New Roman"/>
          <w:sz w:val="32"/>
          <w:szCs w:val="32"/>
          <w:lang w:val="en-US" w:eastAsia="zh-CN"/>
        </w:rPr>
        <w:t>中</w:t>
      </w:r>
      <w:r>
        <w:rPr>
          <w:rFonts w:hint="default" w:ascii="Times New Roman" w:hAnsi="Times New Roman" w:eastAsia="方正仿宋简体" w:cs="Times New Roman"/>
          <w:sz w:val="32"/>
          <w:szCs w:val="32"/>
        </w:rPr>
        <w:t>的比例，</w:t>
      </w:r>
      <w:r>
        <w:rPr>
          <w:rFonts w:hint="default" w:ascii="Times New Roman" w:hAnsi="Times New Roman" w:eastAsia="方正仿宋简体" w:cs="Times New Roman"/>
          <w:b w:val="0"/>
          <w:bCs w:val="0"/>
          <w:kern w:val="2"/>
          <w:sz w:val="32"/>
          <w:szCs w:val="32"/>
          <w:lang w:val="en-US" w:eastAsia="zh-CN" w:bidi="ar-SA"/>
        </w:rPr>
        <w:t>提升常态化服务基层群众的工作能力和水平，加大对网格内各类资源统筹协调的力度，形成基层治理工作合力。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方正楷体简体" w:hAnsi="方正楷体简体" w:eastAsia="方正楷体简体" w:cs="方正楷体简体"/>
          <w:b/>
          <w:bCs/>
          <w:sz w:val="32"/>
          <w:szCs w:val="32"/>
          <w:highlight w:val="none"/>
        </w:rPr>
      </w:pPr>
      <w:r>
        <w:rPr>
          <w:rFonts w:hint="default" w:ascii="方正楷体简体" w:hAnsi="方正楷体简体" w:eastAsia="方正楷体简体" w:cs="方正楷体简体"/>
          <w:b/>
          <w:bCs/>
          <w:sz w:val="32"/>
          <w:szCs w:val="32"/>
          <w:highlight w:val="none"/>
        </w:rPr>
        <w:t>（四）</w:t>
      </w:r>
      <w:r>
        <w:rPr>
          <w:rFonts w:hint="eastAsia" w:ascii="方正楷体简体" w:hAnsi="方正楷体简体" w:eastAsia="方正楷体简体" w:cs="方正楷体简体"/>
          <w:b/>
          <w:bCs/>
          <w:sz w:val="32"/>
          <w:szCs w:val="32"/>
          <w:highlight w:val="none"/>
          <w:lang w:val="en-US" w:eastAsia="zh-CN"/>
        </w:rPr>
        <w:t>坚定不移抓</w:t>
      </w:r>
      <w:r>
        <w:rPr>
          <w:rFonts w:hint="default" w:ascii="方正楷体简体" w:hAnsi="方正楷体简体" w:eastAsia="方正楷体简体" w:cs="方正楷体简体"/>
          <w:b/>
          <w:bCs/>
          <w:sz w:val="32"/>
          <w:szCs w:val="32"/>
          <w:highlight w:val="none"/>
        </w:rPr>
        <w:t>党建引领，</w:t>
      </w:r>
      <w:r>
        <w:rPr>
          <w:rFonts w:hint="eastAsia" w:ascii="方正楷体简体" w:hAnsi="方正楷体简体" w:eastAsia="方正楷体简体" w:cs="方正楷体简体"/>
          <w:b/>
          <w:bCs/>
          <w:sz w:val="32"/>
          <w:szCs w:val="32"/>
          <w:highlight w:val="none"/>
          <w:lang w:val="en-US" w:eastAsia="zh-CN"/>
        </w:rPr>
        <w:t>持续</w:t>
      </w:r>
      <w:r>
        <w:rPr>
          <w:rFonts w:hint="default" w:ascii="方正楷体简体" w:hAnsi="方正楷体简体" w:eastAsia="方正楷体简体" w:cs="方正楷体简体"/>
          <w:b/>
          <w:bCs/>
          <w:sz w:val="32"/>
          <w:szCs w:val="32"/>
          <w:highlight w:val="none"/>
        </w:rPr>
        <w:t>增强基层党组织凝聚力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全面推进各领域党建工作。</w:t>
      </w:r>
      <w:r>
        <w:rPr>
          <w:rFonts w:hint="default" w:ascii="Times New Roman" w:hAnsi="Times New Roman" w:eastAsia="方正仿宋简体" w:cs="Times New Roman"/>
          <w:sz w:val="32"/>
          <w:szCs w:val="32"/>
        </w:rPr>
        <w:t>在各领域建设党组织，扩大</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两新</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党组织队伍，重点打造一</w:t>
      </w:r>
      <w:r>
        <w:rPr>
          <w:rFonts w:hint="eastAsia" w:eastAsia="方正仿宋简体" w:cs="Times New Roman"/>
          <w:sz w:val="32"/>
          <w:szCs w:val="32"/>
          <w:lang w:val="en-US" w:eastAsia="zh-CN"/>
        </w:rPr>
        <w:t>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两新</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党组织</w:t>
      </w:r>
      <w:r>
        <w:rPr>
          <w:rFonts w:hint="eastAsia" w:eastAsia="方正仿宋简体" w:cs="Times New Roman"/>
          <w:sz w:val="32"/>
          <w:szCs w:val="32"/>
          <w:lang w:val="en-US" w:eastAsia="zh-CN"/>
        </w:rPr>
        <w:t>新</w:t>
      </w:r>
      <w:r>
        <w:rPr>
          <w:rFonts w:hint="default" w:ascii="Times New Roman" w:hAnsi="Times New Roman" w:eastAsia="方正仿宋简体" w:cs="Times New Roman"/>
          <w:sz w:val="32"/>
          <w:szCs w:val="32"/>
        </w:rPr>
        <w:t>阵地，继续巩固和发展楼宇党建成果，将金都楼宇、居然之家楼宇党建示范点、欢乐河岸街区党建做细做实做活。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、构建共治共享基层治理新格局。</w:t>
      </w:r>
      <w:r>
        <w:rPr>
          <w:rFonts w:hint="default" w:ascii="Times New Roman" w:hAnsi="Times New Roman" w:eastAsia="方正仿宋简体" w:cs="Times New Roman"/>
          <w:b w:val="0"/>
          <w:bCs w:val="0"/>
          <w:sz w:val="32"/>
          <w:szCs w:val="32"/>
          <w:lang w:val="en-US" w:eastAsia="zh-CN"/>
        </w:rPr>
        <w:t>增强街道社区统筹协调功能，推动社区党组织与结对共建单位、驻区单位、业委会、物业等共同组建党群服务中心联席会，推进组织共建、资源共享、事务共商、活动共办，探索创新基层治理方式和服务群众有效载体，提高管理服务效能。</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b/>
          <w:bCs/>
          <w:sz w:val="32"/>
          <w:szCs w:val="32"/>
          <w:lang w:val="en-US" w:eastAsia="zh-CN"/>
        </w:rPr>
        <w:t>14</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kern w:val="2"/>
          <w:sz w:val="32"/>
          <w:szCs w:val="32"/>
          <w:lang w:val="en-US" w:eastAsia="zh-CN" w:bidi="ar-SA"/>
        </w:rPr>
        <w:t>全力打造党建特色品牌。</w:t>
      </w:r>
      <w:r>
        <w:rPr>
          <w:rFonts w:hint="eastAsia" w:ascii="方正仿宋简体" w:hAnsi="方正仿宋简体" w:eastAsia="方正仿宋简体" w:cs="方正仿宋简体"/>
          <w:sz w:val="32"/>
          <w:szCs w:val="32"/>
          <w:lang w:val="en-US" w:eastAsia="zh-CN"/>
        </w:rPr>
        <w:t>以“三级联动，五化并驱”为目标，不断深化和丰富“家即街道，街道即家”的内涵和外延。</w:t>
      </w:r>
      <w:r>
        <w:rPr>
          <w:rFonts w:hint="eastAsia" w:ascii="方正仿宋简体" w:hAnsi="方正仿宋简体" w:eastAsia="方正仿宋简体" w:cs="方正仿宋简体"/>
          <w:sz w:val="32"/>
          <w:szCs w:val="32"/>
          <w:lang w:val="en-US" w:eastAsia="zh-CN"/>
        </w:rPr>
        <w:t>以“一社区一品牌一特色”为抓手，凝聚各方资源、聚合党群力量，在辖区打造一批基层党建新典型、新品牌，形成一批可复制、能推广，具有新城特色的创新亮点，创新性地开展与居民需求相符的党群活动。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汇报完毕。</w:t>
      </w:r>
      <w:bookmarkStart w:id="0" w:name="_GoBack"/>
      <w:bookmarkEnd w:id="0"/>
    </w:p>
    <w:sectPr>
      <w:footerReference r:id="rId5" w:type="default"/>
      <w:pgSz w:w="11906" w:h="16838"/>
      <w:pgMar w:top="2098" w:right="1474" w:bottom="1984" w:left="158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79711"/>
    <w:multiLevelType w:val="singleLevel"/>
    <w:tmpl w:val="D1B797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ZmNkMTcwNjAzM2QxYjYyMTVjZWFjODViMGJlMGYifQ=="/>
  </w:docVars>
  <w:rsids>
    <w:rsidRoot w:val="00DA6CE1"/>
    <w:rsid w:val="00DA6CE1"/>
    <w:rsid w:val="0D174F0D"/>
    <w:rsid w:val="1486120C"/>
    <w:rsid w:val="18C43019"/>
    <w:rsid w:val="19AF37EC"/>
    <w:rsid w:val="1C5629F5"/>
    <w:rsid w:val="2685203A"/>
    <w:rsid w:val="2F275BF4"/>
    <w:rsid w:val="321443B0"/>
    <w:rsid w:val="36FA6F22"/>
    <w:rsid w:val="375325B8"/>
    <w:rsid w:val="3F3E55EE"/>
    <w:rsid w:val="41770715"/>
    <w:rsid w:val="422F57BB"/>
    <w:rsid w:val="42B12319"/>
    <w:rsid w:val="609805E0"/>
    <w:rsid w:val="63F10BEA"/>
    <w:rsid w:val="6CA41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Times New Roman" w:hAnsi="Times New Roman" w:eastAsia="仿宋" w:cs="Times New Roman"/>
      <w:kern w:val="2"/>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Indent"/>
    <w:basedOn w:val="1"/>
    <w:unhideWhenUsed/>
    <w:qFormat/>
    <w:uiPriority w:val="99"/>
    <w:pPr>
      <w:ind w:left="420" w:leftChars="200"/>
    </w:p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spacing w:before="240" w:after="60"/>
      <w:jc w:val="center"/>
      <w:outlineLvl w:val="0"/>
    </w:pPr>
    <w:rPr>
      <w:rFonts w:hint="eastAsia" w:ascii="Arial" w:hAnsi="Arial"/>
      <w:b/>
      <w:sz w:val="32"/>
    </w:rPr>
  </w:style>
  <w:style w:type="paragraph" w:styleId="8">
    <w:name w:val="Body Text First Indent 2"/>
    <w:basedOn w:val="3"/>
    <w:unhideWhenUsed/>
    <w:qFormat/>
    <w:uiPriority w:val="99"/>
    <w:pPr>
      <w:ind w:firstLine="21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3130</Words>
  <Characters>3171</Characters>
  <Lines>0</Lines>
  <Paragraphs>0</Paragraphs>
  <TotalTime>17</TotalTime>
  <ScaleCrop>false</ScaleCrop>
  <LinksUpToDate>false</LinksUpToDate>
  <CharactersWithSpaces>3171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2023-03-23T08:13:00Z</dcterms:created>
  <dc:creator>Administrator</dc:creator>
  <cp:lastModifiedBy>WPS_1465049157</cp:lastModifiedBy>
  <dcterms:modified xsi:type="dcterms:W3CDTF">2023-03-29T12:01:35Z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06BEFC5904A14C6292B6C1242BFF9B4D</vt:lpwstr>
  </property>
</Properties>
</file>