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6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u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u w:val="none"/>
          <w:lang w:eastAsia="zh-CN"/>
        </w:rPr>
        <w:t>河畔花园社区党委召开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600" w:lineRule="exact"/>
        <w:ind w:left="0" w:leftChars="0" w:firstLine="0" w:firstLineChars="0"/>
        <w:jc w:val="center"/>
        <w:textAlignment w:val="auto"/>
        <w:rPr>
          <w:rFonts w:hint="eastAsia" w:ascii="Times New Roman" w:hAnsi="Times New Roman" w:eastAsia="仿宋" w:cstheme="minorBidi"/>
          <w:b w:val="0"/>
          <w:bCs w:val="0"/>
          <w:kern w:val="2"/>
          <w:sz w:val="32"/>
          <w:szCs w:val="2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u w:val="none"/>
          <w:lang w:val="en-US" w:eastAsia="zh-CN"/>
        </w:rPr>
        <w:t>《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u w:val="none"/>
          <w:lang w:eastAsia="zh-CN"/>
        </w:rPr>
        <w:t>学习两会精神，践行使命担当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u w:val="none"/>
          <w:lang w:val="en-US" w:eastAsia="zh-CN"/>
        </w:rPr>
        <w:t>》主题会议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2880" w:firstLineChars="900"/>
        <w:jc w:val="both"/>
        <w:textAlignment w:val="auto"/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u w:val="single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2880" w:firstLineChars="9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u w:val="single"/>
          <w:lang w:eastAsia="zh-CN"/>
        </w:rPr>
        <w:t>河畔花园社区党委</w:t>
      </w:r>
      <w:r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u w:val="single"/>
          <w:lang w:val="en-US" w:eastAsia="zh-CN"/>
        </w:rPr>
        <w:t>3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0" w:firstLineChars="0"/>
        <w:jc w:val="center"/>
        <w:textAlignment w:val="auto"/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u w:val="single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u w:val="single"/>
          <w:lang w:val="en-US" w:eastAsia="zh-CN"/>
        </w:rPr>
        <w:t>（2023年3月13日）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/>
        <w:jc w:val="both"/>
        <w:textAlignment w:val="auto"/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" w:cs="Times New Roman"/>
          <w:b w:val="0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  <w:t>月</w:t>
      </w:r>
      <w:r>
        <w:rPr>
          <w:rFonts w:hint="eastAsia" w:ascii="Times New Roman" w:hAnsi="Times New Roman" w:eastAsia="仿宋" w:cs="Times New Roman"/>
          <w:b w:val="0"/>
          <w:kern w:val="2"/>
          <w:sz w:val="32"/>
          <w:szCs w:val="32"/>
          <w:lang w:val="en-US" w:eastAsia="zh-CN" w:bidi="ar-SA"/>
        </w:rPr>
        <w:t>13</w:t>
      </w:r>
      <w:r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  <w:t>日，河畔花园社区召开会议，传达学习全国“两会”会议精神，安排部署当前重点工作，社区全体工作人员参加会议。社区书记陈静带领社区工作人员学习《中国共产党第二十届中央委员会第二次全体会议公报（摘编）》、《</w:t>
      </w:r>
      <w:r>
        <w:rPr>
          <w:rFonts w:hint="default" w:ascii="Times New Roman" w:hAnsi="Times New Roman" w:eastAsia="仿宋" w:cs="Times New Roman"/>
          <w:b w:val="0"/>
          <w:kern w:val="2"/>
          <w:sz w:val="32"/>
          <w:szCs w:val="32"/>
          <w:lang w:val="en-US" w:eastAsia="zh-CN" w:bidi="ar-SA"/>
        </w:rPr>
        <w:t>2023</w:t>
      </w:r>
      <w:r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  <w:t>年中央一号文件（摘编）》、《</w:t>
      </w:r>
      <w:r>
        <w:rPr>
          <w:rFonts w:hint="default" w:ascii="Times New Roman" w:hAnsi="Times New Roman" w:eastAsia="仿宋" w:cs="Times New Roman"/>
          <w:b w:val="0"/>
          <w:kern w:val="2"/>
          <w:sz w:val="32"/>
          <w:szCs w:val="32"/>
          <w:lang w:val="en-US" w:eastAsia="zh-CN" w:bidi="ar-SA"/>
        </w:rPr>
        <w:t>2023</w:t>
      </w:r>
      <w:r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  <w:t>年政府工作报告（摘编）》。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right="0" w:firstLine="640" w:firstLineChars="200"/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  <w:t>会议指出，大会主题明确，立意深远，社区上下要认真学习贯彻落实全国“两会”精神，以更高标准、更严要求、更实举措，把会议精神转化为干事创业的具体行动、狠抓落实的有效举措，推动各项工作任务高质量完成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right="0" w:firstLine="640" w:firstLineChars="200"/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  <w:t>会议要求，全体工作人员要学习党的二十大精神全面把握新要求、新任务、新目标，鼓足干劲、提振精神、真抓实干。要深刻把握“两会”精神的核心要义，利用集中学习、专题辅导、送学上门等方式，结合三会一课、主题党日等活动，多角度、全覆盖、无死角在辖区内营造学习“两会”精神的浓厚氛围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right="0"/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right="0"/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  <w:t>影像资料：</w:t>
      </w:r>
      <w:r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4903470" cy="3678555"/>
            <wp:effectExtent l="0" t="0" r="11430" b="17145"/>
            <wp:docPr id="2" name="图片 2" descr="0b9f4ad71b134700fed7b4a2b7eef5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b9f4ad71b134700fed7b4a2b7eef5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03470" cy="3678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图一：全体社区干部学习“两会”会议精神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right="0"/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4916805" cy="3688080"/>
            <wp:effectExtent l="0" t="0" r="17145" b="7620"/>
            <wp:docPr id="1" name="图片 1" descr="d6d14a67abc392dd6e0a048145bd52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6d14a67abc392dd6e0a048145bd52d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16805" cy="3688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图一：全体社区干部学习“两会”会议精神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wNWI5YTcyZmIzMzc5MGFlNzZiZjA4MTA5MGY4YTIifQ=="/>
  </w:docVars>
  <w:rsids>
    <w:rsidRoot w:val="00000000"/>
    <w:rsid w:val="250E612A"/>
    <w:rsid w:val="2B33531F"/>
    <w:rsid w:val="2CD80AE7"/>
    <w:rsid w:val="39B57EB0"/>
    <w:rsid w:val="3DC62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451</Words>
  <Characters>462</Characters>
  <Lines>0</Lines>
  <Paragraphs>0</Paragraphs>
  <TotalTime>4</TotalTime>
  <ScaleCrop>false</ScaleCrop>
  <LinksUpToDate>false</LinksUpToDate>
  <CharactersWithSpaces>462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2021-04-29T08:43:00Z</dcterms:created>
  <dc:creator>Administrator</dc:creator>
  <cp:lastModifiedBy>文档存本地丢失不负责</cp:lastModifiedBy>
  <dcterms:modified xsi:type="dcterms:W3CDTF">2023-03-21T06:59:24Z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EDB70097E81D4F86B5B839F69A3F9DAB</vt:lpwstr>
  </property>
</Properties>
</file>