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年1月</w:t>
      </w:r>
      <w:r>
        <w:rPr>
          <w:rFonts w:hint="eastAsia" w:ascii="Times New Roman" w:hAnsi="Times New Roman" w:eastAsia="楷体" w:cs="Times New Roman"/>
          <w:color w:val="auto"/>
          <w:sz w:val="32"/>
          <w:szCs w:val="32"/>
          <w:u w:val="none"/>
          <w:lang w:val="en-US" w:eastAsia="zh-CN"/>
        </w:rPr>
        <w:t>10</w:t>
      </w:r>
      <w:r>
        <w:rPr>
          <w:rFonts w:hint="default" w:ascii="Times New Roman" w:hAnsi="Times New Roman" w:eastAsia="楷体" w:cs="Times New Roman"/>
          <w:color w:val="auto"/>
          <w:sz w:val="32"/>
          <w:szCs w:val="32"/>
          <w:u w:val="none"/>
          <w:lang w:val="en-US" w:eastAsia="zh-CN"/>
        </w:rPr>
        <w:t xml:space="preserve">日  </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1月主题党日活动</w:t>
      </w:r>
      <w:bookmarkStart w:id="0" w:name="_GoBack"/>
      <w:bookmarkEnd w:id="0"/>
    </w:p>
    <w:p>
      <w:pPr>
        <w:pStyle w:val="2"/>
        <w:rPr>
          <w:rFonts w:hint="default"/>
          <w:lang w:val="en-US" w:eastAsia="zh-CN"/>
        </w:rPr>
      </w:pPr>
    </w:p>
    <w:p>
      <w:pPr>
        <w:ind w:firstLine="640" w:firstLineChars="200"/>
        <w:rPr>
          <w:rFonts w:hint="eastAsia" w:ascii="Times New Roman" w:hAnsi="Times New Roman" w:eastAsia="微软雅黑" w:cs="Times New Roman"/>
          <w:sz w:val="32"/>
          <w:szCs w:val="32"/>
          <w:lang w:val="en-US" w:eastAsia="zh-CN"/>
        </w:rPr>
      </w:pPr>
      <w:r>
        <w:rPr>
          <w:rFonts w:hint="eastAsia" w:ascii="Times New Roman" w:hAnsi="Times New Roman" w:eastAsia="微软雅黑" w:cs="Times New Roman"/>
          <w:sz w:val="32"/>
          <w:szCs w:val="32"/>
          <w:lang w:val="en-US" w:eastAsia="zh-CN"/>
        </w:rPr>
        <w:t>2023年1月10日，舍得陶醉酒携汇信烟酒进入新城街道辽河社区进行“爱在善举，公益在心”新春送温暖慰问主题党日活动，将50桶食用油、50袋麦芯粉送到了社区工作人员手中，并跟随辽河社区党支部书记刘美玲为辖区内困难群体送去新春祝福与温暖。</w:t>
      </w:r>
    </w:p>
    <w:p>
      <w:pPr>
        <w:ind w:firstLine="640" w:firstLineChars="200"/>
        <w:rPr>
          <w:rFonts w:hint="eastAsia" w:ascii="Times New Roman" w:hAnsi="Times New Roman" w:eastAsia="微软雅黑" w:cs="Times New Roman"/>
          <w:sz w:val="32"/>
          <w:szCs w:val="32"/>
          <w:lang w:val="en-US" w:eastAsia="zh-CN"/>
        </w:rPr>
      </w:pPr>
      <w:r>
        <w:rPr>
          <w:rFonts w:hint="eastAsia" w:ascii="Times New Roman" w:hAnsi="Times New Roman" w:eastAsia="微软雅黑" w:cs="Times New Roman"/>
          <w:sz w:val="32"/>
          <w:szCs w:val="32"/>
          <w:lang w:val="en-US" w:eastAsia="zh-CN"/>
        </w:rPr>
        <w:t>企业负责人表示：企业的发展离不开社会的扶持，回馈社会、关爱社会是企业应尽的职责，我们尽点微薄之力，希望能对贫困群体有所帮助，下一步，我们将拓展企业的社会服务功能，积极参与社区各类公益活动，用行动带来更多积极的影响，向社会传递爱与正能量。</w:t>
      </w:r>
    </w:p>
    <w:p>
      <w:pPr>
        <w:ind w:firstLine="640" w:firstLineChars="200"/>
        <w:rPr>
          <w:rFonts w:hint="eastAsia" w:ascii="Times New Roman" w:hAnsi="Times New Roman" w:eastAsia="微软雅黑" w:cs="Times New Roman"/>
          <w:sz w:val="32"/>
          <w:szCs w:val="32"/>
          <w:lang w:val="en-US" w:eastAsia="zh-CN"/>
        </w:rPr>
      </w:pPr>
      <w:r>
        <w:rPr>
          <w:rFonts w:hint="eastAsia" w:ascii="Times New Roman" w:hAnsi="Times New Roman" w:eastAsia="微软雅黑" w:cs="Times New Roman"/>
          <w:sz w:val="32"/>
          <w:szCs w:val="32"/>
          <w:lang w:val="en-US" w:eastAsia="zh-CN"/>
        </w:rPr>
        <w:t>辽河社区党支部书记刘美玲表示:感谢舍得陶醉酒业及汇信烟酒以实际行动聚爱成行，为困难群体送温暖，慈善济困；接下来社区将积极引导辖区企业积极投身公益事业，回馈社会，开展各类公益活动，努力营造文明和谐的社会新风尚。</w:t>
      </w:r>
    </w:p>
    <w:p>
      <w:pPr>
        <w:ind w:firstLine="640" w:firstLineChars="200"/>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sz w:val="32"/>
          <w:szCs w:val="32"/>
          <w:lang w:val="en-US" w:eastAsia="zh-CN"/>
        </w:rPr>
      </w:pPr>
    </w:p>
    <w:p>
      <w:pPr>
        <w:rPr>
          <w:rFonts w:hint="default" w:ascii="Times New Roman" w:hAnsi="Times New Roman" w:eastAsia="微软雅黑" w:cs="Times New Roman"/>
          <w:b/>
          <w:bCs/>
          <w:sz w:val="32"/>
          <w:szCs w:val="32"/>
        </w:rPr>
      </w:pPr>
      <w:r>
        <w:rPr>
          <w:rFonts w:hint="default" w:ascii="Times New Roman" w:hAnsi="Times New Roman" w:eastAsia="微软雅黑" w:cs="Times New Roman"/>
          <w:sz w:val="32"/>
          <w:szCs w:val="32"/>
          <w:lang w:val="en-US" w:eastAsia="zh-CN"/>
        </w:rPr>
        <w:t>影像资料</w:t>
      </w:r>
      <w:r>
        <w:rPr>
          <w:rFonts w:hint="eastAsia" w:ascii="Times New Roman" w:hAnsi="Times New Roman" w:eastAsia="微软雅黑" w:cs="Times New Roman"/>
          <w:sz w:val="32"/>
          <w:szCs w:val="32"/>
          <w:lang w:val="en-US" w:eastAsia="zh-CN"/>
        </w:rPr>
        <w:t>：</w:t>
      </w:r>
    </w:p>
    <w:p>
      <w:pPr>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drawing>
          <wp:inline distT="0" distB="0" distL="114300" distR="114300">
            <wp:extent cx="5615940" cy="3662045"/>
            <wp:effectExtent l="0" t="0" r="3810" b="1460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tretch>
                      <a:fillRect/>
                    </a:stretch>
                  </pic:blipFill>
                  <pic:spPr>
                    <a:xfrm>
                      <a:off x="0" y="0"/>
                      <a:ext cx="5615940" cy="3662045"/>
                    </a:xfrm>
                    <a:prstGeom prst="rect">
                      <a:avLst/>
                    </a:prstGeom>
                  </pic:spPr>
                </pic:pic>
              </a:graphicData>
            </a:graphic>
          </wp:inline>
        </w:drawing>
      </w:r>
      <w:r>
        <w:rPr>
          <w:rFonts w:hint="default" w:ascii="Times New Roman" w:hAnsi="Times New Roman" w:eastAsia="仿宋" w:cs="Times New Roman"/>
          <w:b w:val="0"/>
          <w:bCs w:val="0"/>
          <w:lang w:val="en-US" w:eastAsia="zh-CN"/>
        </w:rPr>
        <w:drawing>
          <wp:inline distT="0" distB="0" distL="114300" distR="114300">
            <wp:extent cx="5578475" cy="3380740"/>
            <wp:effectExtent l="0" t="0" r="3175" b="1016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5"/>
                    <a:stretch>
                      <a:fillRect/>
                    </a:stretch>
                  </pic:blipFill>
                  <pic:spPr>
                    <a:xfrm>
                      <a:off x="0" y="0"/>
                      <a:ext cx="5578475" cy="3380740"/>
                    </a:xfrm>
                    <a:prstGeom prst="rect">
                      <a:avLst/>
                    </a:prstGeom>
                  </pic:spPr>
                </pic:pic>
              </a:graphicData>
            </a:graphic>
          </wp:inline>
        </w:drawing>
      </w: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EFFABD6-C0AE-4BCE-9EA8-37921D73839D}"/>
  </w:font>
  <w:font w:name="Arial">
    <w:panose1 w:val="020B0604020202020204"/>
    <w:charset w:val="01"/>
    <w:family w:val="swiss"/>
    <w:pitch w:val="default"/>
    <w:sig w:usb0="E0002AFF" w:usb1="C0007843" w:usb2="00000009" w:usb3="00000000" w:csb0="400001FF" w:csb1="FFFF0000"/>
    <w:embedRegular r:id="rId2" w:fontKey="{35EAB727-FB94-4732-8FAF-AD8AF7F4873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98773F6-FAA6-4393-BDD1-534D892260EC}"/>
  </w:font>
  <w:font w:name="Symbol">
    <w:panose1 w:val="05050102010706020507"/>
    <w:charset w:val="02"/>
    <w:family w:val="roman"/>
    <w:pitch w:val="default"/>
    <w:sig w:usb0="00000000" w:usb1="00000000" w:usb2="00000000" w:usb3="00000000" w:csb0="80000000" w:csb1="00000000"/>
    <w:embedRegular r:id="rId4" w:fontKey="{76ED202E-495F-43E4-A8DA-EB2E5103B466}"/>
  </w:font>
  <w:font w:name="Calibri">
    <w:panose1 w:val="020F0502020204030204"/>
    <w:charset w:val="00"/>
    <w:family w:val="swiss"/>
    <w:pitch w:val="default"/>
    <w:sig w:usb0="E00002FF" w:usb1="4000ACFF" w:usb2="00000001" w:usb3="00000000" w:csb0="2000019F" w:csb1="00000000"/>
    <w:embedRegular r:id="rId5" w:fontKey="{8628C4AA-353A-4F3C-8E18-9ABDD004577B}"/>
  </w:font>
  <w:font w:name="方正小标宋简体">
    <w:panose1 w:val="03000509000000000000"/>
    <w:charset w:val="86"/>
    <w:family w:val="auto"/>
    <w:pitch w:val="default"/>
    <w:sig w:usb0="00000001" w:usb1="080E0000" w:usb2="00000000" w:usb3="00000000" w:csb0="00040000" w:csb1="00000000"/>
    <w:embedRegular r:id="rId6" w:fontKey="{8F83E9E4-1E53-4E12-AE9F-337DDF397065}"/>
  </w:font>
  <w:font w:name="隶书">
    <w:altName w:val="微软雅黑"/>
    <w:panose1 w:val="02010509060101010101"/>
    <w:charset w:val="86"/>
    <w:family w:val="auto"/>
    <w:pitch w:val="default"/>
    <w:sig w:usb0="00000000" w:usb1="00000000" w:usb2="00000000" w:usb3="00000000" w:csb0="00040000" w:csb1="00000000"/>
    <w:embedRegular r:id="rId7" w:fontKey="{75D7BB2E-4725-49AD-8855-5BB096082C26}"/>
  </w:font>
  <w:font w:name="楷体">
    <w:panose1 w:val="02010609060101010101"/>
    <w:charset w:val="86"/>
    <w:family w:val="auto"/>
    <w:pitch w:val="default"/>
    <w:sig w:usb0="800002BF" w:usb1="38CF7CFA" w:usb2="00000016" w:usb3="00000000" w:csb0="00040001" w:csb1="00000000"/>
    <w:embedRegular r:id="rId8" w:fontKey="{439B4465-F042-4533-8A26-40D30AD20BB7}"/>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9" w:fontKey="{6FB5737D-4B9E-4832-8A14-1F8D4F3360DE}"/>
  </w:font>
  <w:font w:name="微软雅黑">
    <w:panose1 w:val="020B0503020204020204"/>
    <w:charset w:val="86"/>
    <w:family w:val="auto"/>
    <w:pitch w:val="default"/>
    <w:sig w:usb0="80000287" w:usb1="280F3C52" w:usb2="00000016" w:usb3="00000000" w:csb0="0004001F" w:csb1="00000000"/>
    <w:embedRegular r:id="rId10" w:fontKey="{E1D6E80C-D642-4A5C-B1F3-F6091AF409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WIwOGQwMzkzMjYyMTI0ZWQyZGU5OTFjNzg5OTQifQ=="/>
  </w:docVars>
  <w:rsids>
    <w:rsidRoot w:val="51B12CCE"/>
    <w:rsid w:val="01F8342B"/>
    <w:rsid w:val="048E57DD"/>
    <w:rsid w:val="077C2619"/>
    <w:rsid w:val="0BCE4606"/>
    <w:rsid w:val="0C3A03A0"/>
    <w:rsid w:val="0ED71DDB"/>
    <w:rsid w:val="174F2BC9"/>
    <w:rsid w:val="1AB311DF"/>
    <w:rsid w:val="20301D22"/>
    <w:rsid w:val="23E03971"/>
    <w:rsid w:val="23E92AE5"/>
    <w:rsid w:val="240E4E2C"/>
    <w:rsid w:val="327873E2"/>
    <w:rsid w:val="363A655B"/>
    <w:rsid w:val="3A241712"/>
    <w:rsid w:val="43F647DD"/>
    <w:rsid w:val="4B4C0078"/>
    <w:rsid w:val="4E254570"/>
    <w:rsid w:val="4ED34179"/>
    <w:rsid w:val="51B12CCE"/>
    <w:rsid w:val="56075D18"/>
    <w:rsid w:val="56C8250B"/>
    <w:rsid w:val="5C5F7EA5"/>
    <w:rsid w:val="5CE129D6"/>
    <w:rsid w:val="65372A8C"/>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line="240" w:lineRule="auto"/>
      <w:ind w:leftChars="300"/>
      <w:jc w:val="left"/>
      <w:outlineLvl w:val="0"/>
    </w:pPr>
    <w:rPr>
      <w:rFonts w:ascii="Arial" w:hAnsi="Arial"/>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标题 1 Char"/>
    <w:link w:val="3"/>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372</Words>
  <Characters>382</Characters>
  <Lines>0</Lines>
  <Paragraphs>0</Paragraphs>
  <TotalTime>3</TotalTime>
  <ScaleCrop>false</ScaleCrop>
  <LinksUpToDate>false</LinksUpToDate>
  <CharactersWithSpaces>407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2023-03-30T07:13:01Z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BDADD930D5A24F188F1EF3C0DE6AA421</vt:lpwstr>
  </property>
  <property fmtid="{D5CDD505-2E9C-101B-9397-08002B2CF9AE}" pid="4" name="KSOSaveFontToCloudKey">
    <vt:lpwstr>259710713_embed</vt:lpwstr>
  </property>
</Properties>
</file>