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  <w:jc w:val="center"/>
        <w:rPr>
          <w:rFonts w:hint="default" w:eastAsiaTheme="minor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我为群众办实事</w:t>
      </w:r>
    </w:p>
    <w:p>
      <w:pPr>
        <w:ind w:firstLine="960" w:firstLineChars="300"/>
        <w:rPr>
          <w:rFonts w:hint="eastAsia" w:eastAsiaTheme="minorEastAsia"/>
          <w:sz w:val="32"/>
          <w:szCs w:val="40"/>
          <w:lang w:eastAsia="zh-CN"/>
        </w:rPr>
      </w:pPr>
    </w:p>
    <w:p>
      <w:pPr>
        <w:ind w:firstLine="960" w:firstLineChars="300"/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t>2022年</w:t>
      </w:r>
      <w:r>
        <w:rPr>
          <w:rFonts w:hint="eastAsia"/>
          <w:sz w:val="32"/>
          <w:szCs w:val="40"/>
          <w:lang w:val="en-US" w:eastAsia="zh-CN"/>
        </w:rPr>
        <w:t>12</w:t>
      </w:r>
      <w:r>
        <w:rPr>
          <w:rFonts w:hint="eastAsia" w:eastAsiaTheme="minorEastAsia"/>
          <w:sz w:val="32"/>
          <w:szCs w:val="40"/>
          <w:lang w:eastAsia="zh-CN"/>
        </w:rPr>
        <w:t>月</w:t>
      </w:r>
      <w:r>
        <w:rPr>
          <w:rFonts w:hint="eastAsia"/>
          <w:sz w:val="32"/>
          <w:szCs w:val="40"/>
          <w:lang w:val="en-US" w:eastAsia="zh-CN"/>
        </w:rPr>
        <w:t>30</w:t>
      </w:r>
      <w:r>
        <w:rPr>
          <w:rFonts w:hint="eastAsia" w:eastAsiaTheme="minorEastAsia"/>
          <w:sz w:val="32"/>
          <w:szCs w:val="40"/>
          <w:lang w:eastAsia="zh-CN"/>
        </w:rPr>
        <w:t>日，棉织厂居民反映益民餐馆门前下水井污水淤堵，无法正常使用，影响居民日常生活。得知这一情况后，宝贝河社区高度重视，立即联系开发区建设管理局进行解决，开发区建设管理局专业人员第一时间赶到现场后，实地查看和分析了污水淤堵的具体原因，并对下水井实施了清掏处理，经过疏通清理，污水淤堵问题得到了有效解决，还居民一个舒适的居住环境。</w:t>
      </w:r>
    </w:p>
    <w:p>
      <w:pPr>
        <w:rPr>
          <w:rFonts w:hint="eastAsia" w:eastAsiaTheme="minorEastAsia"/>
          <w:sz w:val="32"/>
          <w:szCs w:val="40"/>
          <w:lang w:eastAsia="zh-CN"/>
        </w:rPr>
      </w:pPr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66690" cy="2611120"/>
            <wp:effectExtent l="0" t="0" r="10160" b="17780"/>
            <wp:docPr id="2" name="图片 2" descr="002613a02aca1eecbd9db12dd922c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02613a02aca1eecbd9db12dd922c9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sz w:val="32"/>
          <w:szCs w:val="40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40"/>
          <w:lang w:eastAsia="zh-CN"/>
        </w:rPr>
        <w:drawing>
          <wp:inline distT="0" distB="0" distL="114300" distR="114300">
            <wp:extent cx="5266690" cy="2430780"/>
            <wp:effectExtent l="0" t="0" r="10160" b="7620"/>
            <wp:docPr id="3" name="图片 3" descr="294171d608a8e4ba14ec945e22679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4171d608a8e4ba14ec945e22679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lNDYxMzY4NGI0NTliM2QyMTNhOGEzNTQ2MjAzMmYifQ=="/>
  </w:docVars>
  <w:rsids>
    <w:rsidRoot w:val="00000000"/>
    <w:rsid w:val="21B35CAB"/>
    <w:rsid w:val="28607D8D"/>
    <w:rsid w:val="441E107A"/>
    <w:rsid w:val="79850B8F"/>
    <w:rsid w:val="7D07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178</Characters>
  <Lines>0</Lines>
  <Paragraphs>0</Paragraphs>
  <TotalTime>2</TotalTime>
  <ScaleCrop>false</ScaleCrop>
  <LinksUpToDate>false</LinksUpToDate>
  <CharactersWithSpaces>178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2022-12-30T00:52:00Z</dcterms:created>
  <dc:creator>Administrator</dc:creator>
  <cp:lastModifiedBy>蝎子也温柔</cp:lastModifiedBy>
  <cp:lastPrinted>2022-12-30T08:29:00Z</cp:lastPrinted>
  <dcterms:modified xsi:type="dcterms:W3CDTF">2023-01-05T08:38:14Z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EF6940C5BA344B1D98893416332B59F8</vt:lpwstr>
  </property>
</Properties>
</file>