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金都新城社区组织学习习近平总书记署名文章《谱写新时代中国宪法实践新篇章——纪念现行宪法公布施行40周年》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（2023年2月28日）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日，金都新城社区组织学习习近平总书记发表的署名文章《谱写新时代中国宪法实践新篇章——纪念现行宪法公布施行40周年》。习近平总书记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的这篇</w:t>
      </w:r>
      <w:r>
        <w:rPr>
          <w:rFonts w:hint="eastAsia" w:ascii="仿宋" w:hAnsi="仿宋" w:eastAsia="仿宋" w:cs="仿宋"/>
          <w:sz w:val="32"/>
          <w:szCs w:val="32"/>
        </w:rPr>
        <w:t>文章，全面回顾我国宪法制度建设和宪法实施取得的历史性成就，深刻总结我国宪法制度建设“七个必须坚持”规律性认识，提出了新时代新征程全面贯彻实施宪法的总体要求和重点任务，为我们走好中国特色社会主义法治道路、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依法治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>进一步指明了前进方向、提供了工作遵循。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社区副书记夏磊强调</w:t>
      </w:r>
      <w:r>
        <w:rPr>
          <w:rFonts w:hint="eastAsia" w:ascii="仿宋" w:hAnsi="仿宋" w:eastAsia="仿宋" w:cs="仿宋"/>
          <w:sz w:val="32"/>
          <w:szCs w:val="32"/>
        </w:rPr>
        <w:t>，要深入学习贯彻党的二十大精神和习近平法治思想，贯彻落实好习近平总书记重要文章精神，坚定不移走中国特色社会主义法治道路，进一步增强宪法意识，弘扬宪法精神，推动宪法实施，为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发展提供坚强法治保障。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99990" cy="3599815"/>
            <wp:effectExtent l="0" t="0" r="10160" b="635"/>
            <wp:docPr id="1" name="图片 1" descr="2023.2.28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2.28.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2023.2.28金都新城社区党总支组织学习《谱写新时代中国宪法实践新篇章——纪念现行宪法公布施行40周年》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90465" cy="3599815"/>
            <wp:effectExtent l="0" t="0" r="635" b="635"/>
            <wp:docPr id="2" name="图片 2" descr="2023.2.28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2.28.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2023.2.28金都新城社区党总支组织学习《谱写新时代中国宪法实践新篇章——纪念现行宪法公布施行40周年》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A384CF6"/>
    <w:rsid w:val="0A3B1153"/>
    <w:rsid w:val="12661363"/>
    <w:rsid w:val="1D631FEF"/>
    <w:rsid w:val="1FB625C5"/>
    <w:rsid w:val="21823639"/>
    <w:rsid w:val="235D1AA5"/>
    <w:rsid w:val="27E779B7"/>
    <w:rsid w:val="314E0228"/>
    <w:rsid w:val="34776FD2"/>
    <w:rsid w:val="38924629"/>
    <w:rsid w:val="436E381C"/>
    <w:rsid w:val="4E58484D"/>
    <w:rsid w:val="60946C5A"/>
    <w:rsid w:val="635B0F50"/>
    <w:rsid w:val="6DF0156F"/>
    <w:rsid w:val="704B475F"/>
    <w:rsid w:val="71A2029C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458</Characters>
  <Lines>0</Lines>
  <Paragraphs>0</Paragraphs>
  <TotalTime>3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2023-03-02T01:10:57Z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4EBA3950F3454B7782B5BB4BEFDB13B5</vt:lpwstr>
  </property>
</Properties>
</file>