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450" w:lineRule="atLeast"/>
        <w:jc w:val="center"/>
        <w:rPr>
          <w:rFonts w:ascii="socialshare" w:hAnsi="socialshare" w:eastAsia="socialshare" w:cs="socialshare"/>
          <w:i w:val="0"/>
          <w:iCs w:val="0"/>
          <w:color w:val="666666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44"/>
          <w:szCs w:val="44"/>
          <w:lang w:val="en-US" w:eastAsia="zh-CN" w:bidi="ar"/>
        </w:rPr>
        <w:t>安全生产股</w:t>
      </w:r>
      <w:r>
        <w:rPr>
          <w:rFonts w:ascii="宋体" w:hAnsi="宋体" w:eastAsia="宋体" w:cs="宋体"/>
          <w:color w:val="333333"/>
          <w:kern w:val="0"/>
          <w:sz w:val="44"/>
          <w:szCs w:val="44"/>
          <w:lang w:val="en-US" w:eastAsia="zh-CN" w:bidi="ar"/>
        </w:rPr>
        <w:t>202</w:t>
      </w:r>
      <w:r>
        <w:rPr>
          <w:rFonts w:hint="eastAsia" w:ascii="宋体" w:hAnsi="宋体" w:eastAsia="宋体" w:cs="宋体"/>
          <w:color w:val="333333"/>
          <w:kern w:val="0"/>
          <w:sz w:val="44"/>
          <w:szCs w:val="44"/>
          <w:lang w:val="en-US" w:eastAsia="zh-CN" w:bidi="ar"/>
        </w:rPr>
        <w:t>3</w:t>
      </w:r>
      <w:r>
        <w:rPr>
          <w:rFonts w:ascii="宋体" w:hAnsi="宋体" w:eastAsia="宋体" w:cs="宋体"/>
          <w:color w:val="333333"/>
          <w:kern w:val="0"/>
          <w:sz w:val="44"/>
          <w:szCs w:val="44"/>
          <w:lang w:val="en-US" w:eastAsia="zh-CN" w:bidi="ar"/>
        </w:rPr>
        <w:t>年度</w:t>
      </w:r>
      <w:r>
        <w:rPr>
          <w:rFonts w:hint="eastAsia" w:ascii="宋体" w:hAnsi="宋体" w:eastAsia="宋体" w:cs="宋体"/>
          <w:color w:val="333333"/>
          <w:kern w:val="0"/>
          <w:sz w:val="44"/>
          <w:szCs w:val="44"/>
          <w:lang w:val="en-US" w:eastAsia="zh-CN" w:bidi="ar"/>
        </w:rPr>
        <w:t>重点</w:t>
      </w:r>
      <w:r>
        <w:rPr>
          <w:rFonts w:ascii="宋体" w:hAnsi="宋体" w:eastAsia="宋体" w:cs="宋体"/>
          <w:color w:val="333333"/>
          <w:kern w:val="0"/>
          <w:sz w:val="44"/>
          <w:szCs w:val="44"/>
          <w:lang w:val="en-US" w:eastAsia="zh-CN" w:bidi="ar"/>
        </w:rPr>
        <w:t>工作计划</w:t>
      </w:r>
      <w:r>
        <w:rPr>
          <w:rFonts w:hint="default" w:ascii="socialshare" w:hAnsi="socialshare" w:eastAsia="socialshare" w:cs="socialshare"/>
          <w:i w:val="0"/>
          <w:iCs w:val="0"/>
          <w:color w:val="56B6E7"/>
          <w:kern w:val="0"/>
          <w:sz w:val="44"/>
          <w:szCs w:val="44"/>
          <w:u w:val="none"/>
          <w:bdr w:val="single" w:color="56B6E7" w:sz="6" w:space="0"/>
          <w:shd w:val="clear" w:fill="EFEFEF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olor w:val="56B6E7"/>
          <w:kern w:val="0"/>
          <w:sz w:val="44"/>
          <w:szCs w:val="44"/>
          <w:u w:val="none"/>
          <w:bdr w:val="single" w:color="56B6E7" w:sz="6" w:space="0"/>
          <w:shd w:val="clear" w:fill="EFEFEF"/>
          <w:lang w:val="en-US" w:eastAsia="zh-CN" w:bidi="ar"/>
        </w:rPr>
        <w:instrText xml:space="preserve"> HYPERLINK "http://connect.qq.com/widget/shareqq/index.html?url=http://aqxxgk.anqing.gov.cn/show.php?id=769136&amp;title=%E5%AD%9D%E8%82%83%E8%B7%AF%E8%A1%97%E9%81%932020%E5%B9%B4%E5%BA%A6%E5%AE%89%E5%85%A8%E7%94%9F%E4%BA%A7%E5%B7%A5%E4%BD%9C%E8%AE%A1%E5%88%92_%E5%AD%9D%E8%82%83%E8%B7%AF%E8%A1%97%E9%81%93%E5%8A%9E%E4%BA%8B%E5%A4%84_%E5%AE%89%E5%BA%86%E5%B8%82%E4%BF%A1%E6%81%AF%E5%85%AC%E5%BC%80%E4%B8%93%E6%A0%8F&amp;source=%E5%AD%9D%E8%82%83%E8%B7%AF%E8%A1%97%E9%81%932020%E5%B9%B4%E5%BA%A6%E5%AE%89%E5%85%A8%E7%94%9F%E4%BA%A7%E5%B7%A5%E4%BD%9C%E8%AE%A1%E5%88%92_%E5%AD%9D%E8%82%83%E8%B7%AF%E8%A1%97%E9%81%93%E5%8A%9E%E4%BA%8B%E5%A4%84_%E5%AE%89%E5%BA%86%E5%B8%82%E4%BF%A1%E6%81%AF%E5%85%AC%E5%BC%80%E4%B8%93%E6%A0%8F&amp;desc=%E5%AD%9D%E8%82%83%E8%B7%AF%E8%A1%97%E9%81%932020%E5%B9%B4%E5%BA%A6%E5%AE%89%E5%85%A8%E7%94%9F%E4%BA%A7%E5%B7%A5%E4%BD%9C%E8%AE%A1%E5%88%92&amp;pics=http://aqxxgk.anqing.gov.cn/static/img/print.gif" \t "http://aqxxgk.anqing.gov.cn/_blank" </w:instrText>
      </w:r>
      <w:r>
        <w:rPr>
          <w:rFonts w:hint="default" w:ascii="socialshare" w:hAnsi="socialshare" w:eastAsia="socialshare" w:cs="socialshare"/>
          <w:i w:val="0"/>
          <w:iCs w:val="0"/>
          <w:color w:val="56B6E7"/>
          <w:kern w:val="0"/>
          <w:sz w:val="44"/>
          <w:szCs w:val="44"/>
          <w:u w:val="none"/>
          <w:bdr w:val="single" w:color="56B6E7" w:sz="6" w:space="0"/>
          <w:shd w:val="clear" w:fill="EFEFEF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olor w:val="56B6E7"/>
          <w:kern w:val="0"/>
          <w:sz w:val="44"/>
          <w:szCs w:val="44"/>
          <w:u w:val="none"/>
          <w:bdr w:val="single" w:color="56B6E7" w:sz="6" w:space="0"/>
          <w:shd w:val="clear" w:fill="EFEFEF"/>
          <w:lang w:val="en-US" w:eastAsia="zh-CN" w:bidi="ar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olor w:val="7BC549"/>
          <w:kern w:val="0"/>
          <w:sz w:val="44"/>
          <w:szCs w:val="44"/>
          <w:u w:val="none"/>
          <w:bdr w:val="single" w:color="7BC549" w:sz="6" w:space="0"/>
          <w:shd w:val="clear" w:fill="EFEFEF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olor w:val="7BC549"/>
          <w:kern w:val="0"/>
          <w:sz w:val="44"/>
          <w:szCs w:val="44"/>
          <w:u w:val="none"/>
          <w:bdr w:val="single" w:color="7BC549" w:sz="6" w:space="0"/>
          <w:shd w:val="clear" w:fill="EFEFEF"/>
          <w:lang w:val="en-US" w:eastAsia="zh-CN" w:bidi="ar"/>
        </w:rPr>
        <w:instrText xml:space="preserve"> HYPERLINK "http://aqxxgk.anqing.gov.cn/javascript:;" </w:instrText>
      </w:r>
      <w:r>
        <w:rPr>
          <w:rFonts w:hint="default" w:ascii="socialshare" w:hAnsi="socialshare" w:eastAsia="socialshare" w:cs="socialshare"/>
          <w:i w:val="0"/>
          <w:iCs w:val="0"/>
          <w:color w:val="7BC549"/>
          <w:kern w:val="0"/>
          <w:sz w:val="44"/>
          <w:szCs w:val="44"/>
          <w:u w:val="none"/>
          <w:bdr w:val="single" w:color="7BC549" w:sz="6" w:space="0"/>
          <w:shd w:val="clear" w:fill="EFEFEF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olor w:val="7BC549"/>
          <w:kern w:val="0"/>
          <w:sz w:val="44"/>
          <w:szCs w:val="44"/>
          <w:u w:val="none"/>
          <w:bdr w:val="single" w:color="7BC549" w:sz="6" w:space="0"/>
          <w:shd w:val="clear" w:fill="EFEFEF"/>
          <w:lang w:val="en-US" w:eastAsia="zh-CN" w:bidi="ar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olor w:val="FF763B"/>
          <w:kern w:val="0"/>
          <w:sz w:val="44"/>
          <w:szCs w:val="44"/>
          <w:u w:val="none"/>
          <w:bdr w:val="single" w:color="FF763B" w:sz="6" w:space="0"/>
          <w:shd w:val="clear" w:fill="EFEFEF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olor w:val="FF763B"/>
          <w:kern w:val="0"/>
          <w:sz w:val="44"/>
          <w:szCs w:val="44"/>
          <w:u w:val="none"/>
          <w:bdr w:val="single" w:color="FF763B" w:sz="6" w:space="0"/>
          <w:shd w:val="clear" w:fill="EFEFEF"/>
          <w:lang w:val="en-US" w:eastAsia="zh-CN" w:bidi="ar"/>
        </w:rPr>
        <w:instrText xml:space="preserve"> HYPERLINK "http://service.weibo.com/share/share.php?url=http://aqxxgk.anqing.gov.cn/show.php?id=769136&amp;title=%E5%AD%9D%E8%82%83%E8%B7%AF%E8%A1%97%E9%81%932020%E5%B9%B4%E5%BA%A6%E5%AE%89%E5%85%A8%E7%94%9F%E4%BA%A7%E5%B7%A5%E4%BD%9C%E8%AE%A1%E5%88%92_%E5%AD%9D%E8%82%83%E8%B7%AF%E8%A1%97%E9%81%93%E5%8A%9E%E4%BA%8B%E5%A4%84_%E5%AE%89%E5%BA%86%E5%B8%82%E4%BF%A1%E6%81%AF%E5%85%AC%E5%BC%80%E4%B8%93%E6%A0%8F&amp;pic=http://aqxxgk.anqing.gov.cn/static/img/print.gif&amp;appkey=" \t "http://aqxxgk.anqing.gov.cn/_blank" </w:instrText>
      </w:r>
      <w:r>
        <w:rPr>
          <w:rFonts w:hint="default" w:ascii="socialshare" w:hAnsi="socialshare" w:eastAsia="socialshare" w:cs="socialshare"/>
          <w:i w:val="0"/>
          <w:iCs w:val="0"/>
          <w:color w:val="FF763B"/>
          <w:kern w:val="0"/>
          <w:sz w:val="44"/>
          <w:szCs w:val="44"/>
          <w:u w:val="none"/>
          <w:bdr w:val="single" w:color="FF763B" w:sz="6" w:space="0"/>
          <w:shd w:val="clear" w:fill="EFEFEF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olor w:val="FF763B"/>
          <w:kern w:val="0"/>
          <w:sz w:val="44"/>
          <w:szCs w:val="44"/>
          <w:u w:val="none"/>
          <w:bdr w:val="single" w:color="FF763B" w:sz="6" w:space="0"/>
          <w:shd w:val="clear" w:fill="EFEFEF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结合我街道安全生产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工作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的实际，现制定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新城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街道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安全生产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202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3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年度安全生产工作计划如下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一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、工作职责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按照“党政同责、一岗双责、齐抓共管、失职追责”的要求，安全生产工作由街道党工委领导，街道办事处党工委书记是安全生产工作的第一责任人，对辖区安全生产工作负全面的领导责任；各分管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领导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对分管范围内的安全生产工作负责；各社区书记是所辖区域内安全生产工作的第一责任人；企事业单位的法人是本单位安全生产的第一责任人，对本单位的安全生产工作负总责。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、工作任务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1、认真履行安全生产的工作职责，并根据本街道的实际，切实制定好年度安全生产工作计划，按时推进工作进程。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2、全面开展年度安全生产责任书的签订工作，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与辖区内商铺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签订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安全生产告知书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，要求安全生产责任书的签约率达到100%。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3. 督促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建筑工地进行安全隐患排查特别是高空坠物的隐患排查工作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4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.积极组织开展安全生产专项行动。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根据实际情况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全年计划定期开展专项行动4次，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并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不定期检查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抽查。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5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.加强安全生产宣传。扎实开展好全国“安全生产月”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、“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11.9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”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活动的组织和宣传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。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各社区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积极组织开展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安全生产、安全用火、防火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宣传教育培训工作。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6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.继续组织开展全面排查治理老旧危险建筑物、燃气使用、建筑工地、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大型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商场、养老机构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、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培训机构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等人员密集场所以及家庭式商铺的安全隐患专项排查、整治活动，严防人员伤亡事故发生。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7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.发动并利用社区、企业安全生产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志愿救援队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队伍，全面完成上级部门下达的年度信息宣传报道任务。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8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、组织社区、生产经营单位参加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市、开发区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安监局、市场监督管理局、消防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救援机构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开展的生产经营单位法人和安全生产管理员的安全知识培训。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9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、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不定期召开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安全生产工作例会，通报工作情况，学习和传达国家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、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自治区、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市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和开发区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有关安全生产工作的精神及工作部署，交流分析前阶段工作，商量布置下一阶段任务。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10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、制定和完善安全生产的各项管理制度，建立规范的各类工作台账，并指导社区建立相应的工作台账。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11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、按时完成区安监局、区市场监督局、区消防大队下达的各项工作任务和相关数据报表的报送工作。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1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2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、街道做好年底安全生产、消防安全的年度工作总结，并切实做好各类工作台账的归类整理工作，接受区政府及区属各职能部门的年度考核。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13、做好清明、劳动节、端午节、国庆节等重要时间节点的值班制度，并在节前节后开展安全检查。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default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14、严格落实河长制、林长制，定期巡河并完善记录。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1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5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、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做好上级交办的其它工作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zY3ZDA0Y2VmYWQzZDYyYTUyYzNhNDc2YzQxODYifQ=="/>
  </w:docVars>
  <w:rsids>
    <w:rsidRoot w:val="00000000"/>
    <w:rsid w:val="02480650"/>
    <w:rsid w:val="05D461DE"/>
    <w:rsid w:val="06461F32"/>
    <w:rsid w:val="065236BE"/>
    <w:rsid w:val="07AB0F08"/>
    <w:rsid w:val="0A85666D"/>
    <w:rsid w:val="0E7562EA"/>
    <w:rsid w:val="14477CF4"/>
    <w:rsid w:val="1A3A6AC0"/>
    <w:rsid w:val="1A3E09DA"/>
    <w:rsid w:val="200E1517"/>
    <w:rsid w:val="222A65E3"/>
    <w:rsid w:val="23A2104D"/>
    <w:rsid w:val="2795417B"/>
    <w:rsid w:val="2B842053"/>
    <w:rsid w:val="3289740E"/>
    <w:rsid w:val="32D50E5E"/>
    <w:rsid w:val="38083446"/>
    <w:rsid w:val="3B993FD3"/>
    <w:rsid w:val="4A7D106B"/>
    <w:rsid w:val="4E6F58DF"/>
    <w:rsid w:val="55832C93"/>
    <w:rsid w:val="5CA81BE1"/>
    <w:rsid w:val="67B90EFA"/>
    <w:rsid w:val="67F56318"/>
    <w:rsid w:val="694F29A0"/>
    <w:rsid w:val="75937E41"/>
    <w:rsid w:val="7B387C3A"/>
    <w:rsid w:val="7F37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995</Words>
  <Characters>1018</Characters>
  <Lines>0</Lines>
  <Paragraphs>0</Paragraphs>
  <TotalTime>10</TotalTime>
  <ScaleCrop>false</ScaleCrop>
  <LinksUpToDate>false</LinksUpToDate>
  <CharactersWithSpaces>1019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2022-04-11T01:35:00Z</dcterms:created>
  <dc:creator>Administrator</dc:creator>
  <cp:lastModifiedBy>WPS_1465049157</cp:lastModifiedBy>
  <cp:lastPrinted>2023-02-23T02:09:13Z</cp:lastPrinted>
  <dcterms:modified xsi:type="dcterms:W3CDTF">2023-02-23T02:14:09Z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4DD509EE95D14719AFAFFC80BBAE6C96</vt:lpwstr>
  </property>
</Properties>
</file>