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textAlignment w:val="auto"/>
        <w:rPr>
          <w:rFonts w:hint="eastAsia" w:ascii="仿宋" w:hAnsi="仿宋" w:eastAsia="仿宋" w:cs="仿宋"/>
          <w:sz w:val="32"/>
          <w:szCs w:val="32"/>
        </w:rPr>
      </w:pPr>
      <w:r>
        <w:rPr>
          <w:rFonts w:hint="eastAsia" w:ascii="宋体" w:hAnsi="宋体" w:eastAsia="宋体" w:cs="宋体"/>
          <w:i w:val="0"/>
          <w:iCs w:val="0"/>
          <w:caps w:val="0"/>
          <w:color w:val="222222"/>
          <w:spacing w:val="8"/>
          <w:sz w:val="44"/>
          <w:szCs w:val="44"/>
          <w:bdr w:val="none" w:color="auto" w:sz="0" w:space="0"/>
          <w:shd w:val="clear" w:fill="FFFFFF"/>
          <w:lang w:eastAsia="zh-CN"/>
        </w:rPr>
        <w:t>新城街道机关支部开展</w:t>
      </w:r>
      <w:r>
        <w:rPr>
          <w:rFonts w:hint="eastAsia" w:ascii="宋体" w:hAnsi="宋体" w:eastAsia="宋体" w:cs="宋体"/>
          <w:i w:val="0"/>
          <w:iCs w:val="0"/>
          <w:caps w:val="0"/>
          <w:color w:val="222222"/>
          <w:spacing w:val="8"/>
          <w:sz w:val="44"/>
          <w:szCs w:val="44"/>
          <w:bdr w:val="none" w:color="auto" w:sz="0" w:space="0"/>
          <w:shd w:val="clear" w:fill="FFFFFF"/>
        </w:rPr>
        <w:t>集体学习：坚持团结奋斗，积极担当作为，坚定不移推动党的二十大决策部署在</w:t>
      </w:r>
      <w:r>
        <w:rPr>
          <w:rFonts w:hint="eastAsia" w:ascii="宋体" w:hAnsi="宋体" w:eastAsia="宋体" w:cs="宋体"/>
          <w:i w:val="0"/>
          <w:iCs w:val="0"/>
          <w:caps w:val="0"/>
          <w:color w:val="222222"/>
          <w:spacing w:val="8"/>
          <w:sz w:val="44"/>
          <w:szCs w:val="44"/>
          <w:bdr w:val="none" w:color="auto" w:sz="0" w:space="0"/>
          <w:shd w:val="clear" w:fill="FFFFFF"/>
          <w:lang w:eastAsia="zh-CN"/>
        </w:rPr>
        <w:t>新城街道</w:t>
      </w:r>
      <w:r>
        <w:rPr>
          <w:rFonts w:hint="eastAsia" w:ascii="宋体" w:hAnsi="宋体" w:eastAsia="宋体" w:cs="宋体"/>
          <w:i w:val="0"/>
          <w:iCs w:val="0"/>
          <w:caps w:val="0"/>
          <w:color w:val="222222"/>
          <w:spacing w:val="8"/>
          <w:sz w:val="44"/>
          <w:szCs w:val="44"/>
          <w:bdr w:val="none" w:color="auto" w:sz="0" w:space="0"/>
          <w:shd w:val="clear" w:fill="FFFFFF"/>
        </w:rPr>
        <w:t>落地见效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30"/>
          <w:sz w:val="32"/>
          <w:szCs w:val="32"/>
          <w:shd w:val="clear" w:fill="FFFFFF"/>
        </w:rPr>
      </w:pPr>
      <w:r>
        <w:rPr>
          <w:rFonts w:hint="eastAsia" w:ascii="仿宋" w:hAnsi="仿宋" w:eastAsia="仿宋" w:cs="仿宋"/>
          <w:color w:val="auto"/>
          <w:sz w:val="32"/>
          <w:szCs w:val="32"/>
        </w:rPr>
        <w:t>为</w:t>
      </w:r>
      <w:r>
        <w:rPr>
          <w:rFonts w:hint="eastAsia" w:ascii="仿宋" w:hAnsi="仿宋" w:eastAsia="仿宋" w:cs="仿宋"/>
          <w:color w:val="auto"/>
          <w:sz w:val="32"/>
          <w:szCs w:val="32"/>
        </w:rPr>
        <w:t>深入学习贯彻党的二十大精神和习近平总书记在中央政治局民主生活会上的重要讲话精神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月3日，</w:t>
      </w:r>
      <w:r>
        <w:rPr>
          <w:rFonts w:hint="eastAsia" w:ascii="仿宋" w:hAnsi="仿宋" w:eastAsia="仿宋" w:cs="仿宋"/>
          <w:color w:val="auto"/>
          <w:sz w:val="32"/>
          <w:szCs w:val="32"/>
          <w:lang w:eastAsia="zh-CN"/>
        </w:rPr>
        <w:t>新城街道机关支部</w:t>
      </w:r>
      <w:r>
        <w:rPr>
          <w:rFonts w:hint="eastAsia" w:ascii="仿宋" w:hAnsi="仿宋" w:eastAsia="仿宋" w:cs="仿宋"/>
          <w:color w:val="auto"/>
          <w:sz w:val="32"/>
          <w:szCs w:val="32"/>
        </w:rPr>
        <w:t>开展集体学习</w:t>
      </w:r>
      <w:r>
        <w:rPr>
          <w:rFonts w:hint="eastAsia" w:ascii="仿宋" w:hAnsi="仿宋" w:eastAsia="仿宋" w:cs="仿宋"/>
          <w:color w:val="auto"/>
          <w:sz w:val="32"/>
          <w:szCs w:val="32"/>
          <w:lang w:eastAsia="zh-CN"/>
        </w:rPr>
        <w:t>，街道机关支部书记王磊领学，街道全体机关党员干部</w:t>
      </w:r>
      <w:r>
        <w:rPr>
          <w:rFonts w:hint="eastAsia" w:ascii="仿宋" w:hAnsi="仿宋" w:eastAsia="仿宋" w:cs="仿宋"/>
          <w:i w:val="0"/>
          <w:iCs w:val="0"/>
          <w:caps w:val="0"/>
          <w:color w:val="auto"/>
          <w:spacing w:val="30"/>
          <w:sz w:val="32"/>
          <w:szCs w:val="32"/>
          <w:shd w:val="clear" w:fill="FFFFFF"/>
        </w:rPr>
        <w:t>参加学习。</w:t>
      </w:r>
    </w:p>
    <w:p>
      <w:pPr>
        <w:keepNext w:val="0"/>
        <w:keepLines w:val="0"/>
        <w:pageBreakBefore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i w:val="0"/>
          <w:iCs w:val="0"/>
          <w:caps w:val="0"/>
          <w:color w:val="222222"/>
          <w:spacing w:val="30"/>
          <w:sz w:val="32"/>
          <w:szCs w:val="32"/>
          <w:shd w:val="clear" w:fill="FFFFFF"/>
        </w:rPr>
      </w:pPr>
      <w:r>
        <w:rPr>
          <w:rFonts w:hint="eastAsia" w:ascii="仿宋" w:hAnsi="仿宋" w:eastAsia="仿宋" w:cs="仿宋"/>
          <w:i w:val="0"/>
          <w:iCs w:val="0"/>
          <w:caps w:val="0"/>
          <w:color w:val="222222"/>
          <w:spacing w:val="30"/>
          <w:sz w:val="32"/>
          <w:szCs w:val="32"/>
          <w:shd w:val="clear" w:fill="FFFFFF"/>
          <w:lang w:eastAsia="zh-CN"/>
        </w:rPr>
        <w:t>王磊主任指出</w:t>
      </w:r>
      <w:r>
        <w:rPr>
          <w:rFonts w:hint="eastAsia" w:ascii="仿宋" w:hAnsi="仿宋" w:eastAsia="仿宋" w:cs="仿宋"/>
          <w:i w:val="0"/>
          <w:iCs w:val="0"/>
          <w:caps w:val="0"/>
          <w:color w:val="222222"/>
          <w:spacing w:val="30"/>
          <w:sz w:val="32"/>
          <w:szCs w:val="32"/>
          <w:shd w:val="clear" w:fill="FFFFFF"/>
        </w:rPr>
        <w:t>贯彻落实党的二十大精神，是当前和今后一个时期的首要政治任务。</w:t>
      </w:r>
      <w:r>
        <w:rPr>
          <w:rFonts w:hint="eastAsia" w:ascii="仿宋" w:hAnsi="仿宋" w:eastAsia="仿宋" w:cs="仿宋"/>
          <w:i w:val="0"/>
          <w:iCs w:val="0"/>
          <w:caps w:val="0"/>
          <w:color w:val="222222"/>
          <w:spacing w:val="30"/>
          <w:sz w:val="32"/>
          <w:szCs w:val="32"/>
          <w:shd w:val="clear" w:fill="FFFFFF"/>
          <w:lang w:eastAsia="zh-CN"/>
        </w:rPr>
        <w:t>广大党员干部要</w:t>
      </w:r>
      <w:r>
        <w:rPr>
          <w:rFonts w:hint="eastAsia" w:ascii="仿宋" w:hAnsi="仿宋" w:eastAsia="仿宋" w:cs="仿宋"/>
          <w:i w:val="0"/>
          <w:iCs w:val="0"/>
          <w:caps w:val="0"/>
          <w:color w:val="222222"/>
          <w:spacing w:val="30"/>
          <w:sz w:val="32"/>
          <w:szCs w:val="32"/>
          <w:shd w:val="clear" w:fill="FFFFFF"/>
        </w:rPr>
        <w:t>全面准确学习领会党的二十大精神，原原本本、逐字逐句学习党的二十大报告和党章，学习习近平总书记的</w:t>
      </w:r>
      <w:r>
        <w:rPr>
          <w:rFonts w:hint="eastAsia" w:ascii="仿宋" w:hAnsi="仿宋" w:eastAsia="仿宋" w:cs="仿宋"/>
          <w:i w:val="0"/>
          <w:iCs w:val="0"/>
          <w:caps w:val="0"/>
          <w:color w:val="222222"/>
          <w:spacing w:val="30"/>
          <w:sz w:val="32"/>
          <w:szCs w:val="32"/>
          <w:shd w:val="clear" w:fill="FFFFFF"/>
          <w:lang w:eastAsia="zh-CN"/>
        </w:rPr>
        <w:t>各项</w:t>
      </w:r>
      <w:r>
        <w:rPr>
          <w:rFonts w:hint="eastAsia" w:ascii="仿宋" w:hAnsi="仿宋" w:eastAsia="仿宋" w:cs="仿宋"/>
          <w:i w:val="0"/>
          <w:iCs w:val="0"/>
          <w:caps w:val="0"/>
          <w:color w:val="222222"/>
          <w:spacing w:val="30"/>
          <w:sz w:val="32"/>
          <w:szCs w:val="32"/>
          <w:shd w:val="clear" w:fill="FFFFFF"/>
        </w:rPr>
        <w:t>重要讲话精神，打牢思想基础。</w:t>
      </w:r>
    </w:p>
    <w:p>
      <w:pPr>
        <w:keepNext w:val="0"/>
        <w:keepLines w:val="0"/>
        <w:pageBreakBefore w:val="0"/>
        <w:kinsoku/>
        <w:wordWrap/>
        <w:overflowPunct/>
        <w:topLinePunct w:val="0"/>
        <w:autoSpaceDE/>
        <w:autoSpaceDN/>
        <w:bidi w:val="0"/>
        <w:adjustRightInd/>
        <w:snapToGrid/>
        <w:spacing w:line="560" w:lineRule="exact"/>
        <w:ind w:firstLine="760" w:firstLineChars="200"/>
        <w:textAlignment w:val="auto"/>
        <w:rPr>
          <w:rFonts w:hint="eastAsia" w:ascii="仿宋" w:hAnsi="仿宋" w:eastAsia="仿宋" w:cs="仿宋"/>
          <w:i w:val="0"/>
          <w:iCs w:val="0"/>
          <w:caps w:val="0"/>
          <w:color w:val="222222"/>
          <w:spacing w:val="30"/>
          <w:sz w:val="32"/>
          <w:szCs w:val="32"/>
          <w:shd w:val="clear" w:fill="FFFFFF"/>
        </w:rPr>
      </w:pPr>
      <w:r>
        <w:rPr>
          <w:rFonts w:hint="eastAsia" w:ascii="仿宋" w:hAnsi="仿宋" w:eastAsia="仿宋" w:cs="仿宋"/>
          <w:i w:val="0"/>
          <w:iCs w:val="0"/>
          <w:caps w:val="0"/>
          <w:color w:val="auto"/>
          <w:spacing w:val="30"/>
          <w:sz w:val="32"/>
          <w:szCs w:val="32"/>
          <w:shd w:val="clear" w:fill="FFFFFF"/>
        </w:rPr>
        <w:t>通过学习进一步加深了对党的二十大精神的领会和把握，要坚决把思想和行动统一到党的二十大所作出的各项决策部署上来，</w:t>
      </w:r>
      <w:r>
        <w:rPr>
          <w:rFonts w:hint="eastAsia" w:ascii="仿宋" w:hAnsi="仿宋" w:eastAsia="仿宋" w:cs="仿宋"/>
          <w:i w:val="0"/>
          <w:iCs w:val="0"/>
          <w:caps w:val="0"/>
          <w:color w:val="222222"/>
          <w:spacing w:val="30"/>
          <w:sz w:val="32"/>
          <w:szCs w:val="32"/>
          <w:shd w:val="clear" w:fill="FFFFFF"/>
        </w:rPr>
        <w:t>要坚持学思用贯通、知信行统一，深刻领会把握全面推进中国式现代化的中国特色、本质要求、重大原则和社会主义现代化建设战略部署，撸起袖子加油干，一步一个脚印把党的二十大作出的决策部署付诸行动、见之于成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222222"/>
          <w:spacing w:val="3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222222"/>
          <w:spacing w:val="3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222222"/>
          <w:spacing w:val="3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222222"/>
          <w:spacing w:val="30"/>
          <w:sz w:val="32"/>
          <w:szCs w:val="32"/>
          <w:shd w:val="clear" w:fill="FFFFFF"/>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22222"/>
          <w:spacing w:val="30"/>
          <w:sz w:val="32"/>
          <w:szCs w:val="32"/>
          <w:shd w:val="clear" w:fill="FFFFFF"/>
          <w:lang w:eastAsia="zh-CN"/>
        </w:rPr>
      </w:pPr>
      <w:r>
        <w:rPr>
          <w:rFonts w:hint="eastAsia" w:ascii="仿宋" w:hAnsi="仿宋" w:eastAsia="仿宋" w:cs="仿宋"/>
          <w:i w:val="0"/>
          <w:iCs w:val="0"/>
          <w:caps w:val="0"/>
          <w:color w:val="222222"/>
          <w:spacing w:val="30"/>
          <w:sz w:val="32"/>
          <w:szCs w:val="32"/>
          <w:shd w:val="clear" w:fill="FFFFFF"/>
          <w:lang w:eastAsia="zh-CN"/>
        </w:rPr>
        <w:drawing>
          <wp:inline distT="0" distB="0" distL="114300" distR="114300">
            <wp:extent cx="5264785" cy="3950335"/>
            <wp:effectExtent l="0" t="0" r="12065" b="12065"/>
            <wp:docPr id="1" name="图片 1" descr="cf5a850ff03c45de512c834cfb5e1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f5a850ff03c45de512c834cfb5e18f"/>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22222"/>
          <w:spacing w:val="3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aps w:val="0"/>
          <w:color w:val="222222"/>
          <w:spacing w:val="30"/>
          <w:sz w:val="32"/>
          <w:szCs w:val="32"/>
          <w:shd w:val="clear" w:fill="FFFFFF"/>
          <w:lang w:eastAsia="zh-CN"/>
        </w:rPr>
      </w:pPr>
      <w:r>
        <w:rPr>
          <w:rFonts w:hint="eastAsia" w:ascii="仿宋" w:hAnsi="仿宋" w:eastAsia="仿宋" w:cs="仿宋"/>
          <w:i w:val="0"/>
          <w:iCs w:val="0"/>
          <w:caps w:val="0"/>
          <w:color w:val="222222"/>
          <w:spacing w:val="30"/>
          <w:sz w:val="32"/>
          <w:szCs w:val="32"/>
          <w:shd w:val="clear" w:fill="FFFFFF"/>
          <w:lang w:eastAsia="zh-CN"/>
        </w:rPr>
        <w:drawing>
          <wp:inline distT="0" distB="0" distL="114300" distR="114300">
            <wp:extent cx="5264785" cy="3950335"/>
            <wp:effectExtent l="0" t="0" r="12065" b="12065"/>
            <wp:docPr id="2" name="图片 2" descr="3b856281b3340ec90a2d817d5e02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856281b3340ec90a2d817d5e024be"/>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222222"/>
          <w:spacing w:val="3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3FF44A0F"/>
    <w:rsid w:val="3FF4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2023-01-03T01:20:00Z</dcterms:created>
  <dc:creator>钟玖灵</dc:creator>
  <cp:lastModifiedBy>钟玖灵</cp:lastModifiedBy>
  <dcterms:modified xsi:type="dcterms:W3CDTF">2023-01-03T01:35:30Z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83BD57D56E164792B28506B86166783D</vt:lpwstr>
  </property>
</Properties>
</file>