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</w:t>
      </w:r>
    </w:p>
    <w:p>
      <w:pPr>
        <w:pStyle w:val="3"/>
        <w:bidi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《习近平总书记关于“三农”工作的重要论述》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日，河畔花园社区开展学习《习近平总书记关于“三农”工作的重要论述》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。实施乡村振兴战略，是党中央从党和国家事业全局出发，着眼于“两个百年”奋斗目标、顺应亿万农民对美好生活的向往做出的重大决策。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静书记提出要求：一是要深化思想认识。深刻领会乡村振兴战略的内涵，积极聚力赋能，勇于担当作为，切实增强服务推进乡村振兴战略的能力和实效。从提高政治站位、组织开展调研、创新监督方式、发挥代表作用方面发力，切实做到党指到哪里，力量就汇聚到哪里，作用就发挥到哪里。二是强化监督促进。把乡村产业振兴和农民生活富裕作为监督推动重点，坚持寓监督于支持中，坚持工作在一线开展、建议在一线听取、作用在一线发挥，把群众的呼声、代表的建议、农村的实情反映上来，针对存在问题提出有价值的意见建议。三是凝聚民意民智，必须做到接地气、查民情、聚民智、惠民生，带头学习领会中央关于乡村振兴战略的文件要求及部署安排，引导广大群众自觉参与到乡村振兴工作，营造推进乡村振兴的浓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56330" cy="2743835"/>
            <wp:effectExtent l="0" t="0" r="1270" b="18415"/>
            <wp:docPr id="1" name="图片 1" descr="8.2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24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习近平总书记关于“三农”工作的重要论述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23640" cy="2793365"/>
            <wp:effectExtent l="0" t="0" r="10160" b="6985"/>
            <wp:docPr id="2" name="图片 2" descr="8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.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习近平总书记关于“三农”工作的重要论述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0D787B7D"/>
    <w:rsid w:val="12725A2E"/>
    <w:rsid w:val="166F2EBE"/>
    <w:rsid w:val="170C7269"/>
    <w:rsid w:val="1738624E"/>
    <w:rsid w:val="18604F6E"/>
    <w:rsid w:val="195F0AC4"/>
    <w:rsid w:val="22734D60"/>
    <w:rsid w:val="27643466"/>
    <w:rsid w:val="282040CF"/>
    <w:rsid w:val="2BEC49B8"/>
    <w:rsid w:val="2CE01B00"/>
    <w:rsid w:val="31FA1168"/>
    <w:rsid w:val="337B1400"/>
    <w:rsid w:val="35AB2FB9"/>
    <w:rsid w:val="390C67AD"/>
    <w:rsid w:val="3B1B021E"/>
    <w:rsid w:val="40474E0D"/>
    <w:rsid w:val="42D14686"/>
    <w:rsid w:val="432865ED"/>
    <w:rsid w:val="43835817"/>
    <w:rsid w:val="43C43E33"/>
    <w:rsid w:val="487746A9"/>
    <w:rsid w:val="4D513DEE"/>
    <w:rsid w:val="4DDE35D2"/>
    <w:rsid w:val="4DF032BF"/>
    <w:rsid w:val="4E9F3C08"/>
    <w:rsid w:val="4FE549F1"/>
    <w:rsid w:val="4FF71598"/>
    <w:rsid w:val="573F57F4"/>
    <w:rsid w:val="5D10638D"/>
    <w:rsid w:val="5E5268A5"/>
    <w:rsid w:val="5F2A6143"/>
    <w:rsid w:val="61703CC4"/>
    <w:rsid w:val="63565051"/>
    <w:rsid w:val="65AD03A2"/>
    <w:rsid w:val="666261C7"/>
    <w:rsid w:val="66C27861"/>
    <w:rsid w:val="66D60B74"/>
    <w:rsid w:val="6978563F"/>
    <w:rsid w:val="6A3273AF"/>
    <w:rsid w:val="6BAE59C9"/>
    <w:rsid w:val="6CB95B66"/>
    <w:rsid w:val="6CE31CE1"/>
    <w:rsid w:val="7452787A"/>
    <w:rsid w:val="74E42D2F"/>
    <w:rsid w:val="77300DBC"/>
    <w:rsid w:val="78662C4C"/>
    <w:rsid w:val="7AE9583A"/>
    <w:rsid w:val="7B51165F"/>
    <w:rsid w:val="7C427B01"/>
    <w:rsid w:val="7E6C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438</Characters>
  <Lines>0</Lines>
  <Paragraphs>0</Paragraphs>
  <TotalTime>2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文档存本地丢失不负责</cp:lastModifiedBy>
  <cp:lastPrinted>2023-01-10T02:53:47Z</cp:lastPrinted>
  <dcterms:modified xsi:type="dcterms:W3CDTF">2023-01-10T02:53:49Z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755B2806936E4D2C90E9EAE64D500A46</vt:lpwstr>
  </property>
  <property fmtid="{D5CDD505-2E9C-101B-9397-08002B2CF9AE}" pid="4" name="commondata">
    <vt:lpwstr>eyJoZGlkIjoiNmYwNWI5YTcyZmIzMzc5MGFlNzZiZjA4MTA5MGY4YTIifQ==</vt:lpwstr>
  </property>
</Properties>
</file>