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lang w:val="en-US" w:eastAsia="zh-CN"/>
        </w:rPr>
        <w:t>收看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《北疆先锋》党建电视栏目特别报道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tabs>
          <w:tab w:val="left" w:pos="2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嘉和汇景湾社区党支部</w:t>
      </w:r>
    </w:p>
    <w:p>
      <w:pPr>
        <w:keepNext w:val="0"/>
        <w:keepLines w:val="0"/>
        <w:pageBreakBefore w:val="0"/>
        <w:tabs>
          <w:tab w:val="left" w:pos="2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（2022年10月5日）</w:t>
      </w:r>
    </w:p>
    <w:p>
      <w:pPr>
        <w:keepNext w:val="0"/>
        <w:keepLines w:val="0"/>
        <w:pageBreakBefore w:val="0"/>
        <w:tabs>
          <w:tab w:val="left" w:pos="2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</w:rPr>
        <w:t>为迎接党的二十大顺利召开，号召全体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党员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</w:rPr>
        <w:t>学习榜样、争作榜样。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10月5日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嘉和汇景湾社区党支部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</w:rPr>
        <w:t>组织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党员、入党积极分子集中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</w:rPr>
        <w:t>收看《北疆先锋》党建电视栏目特别报道《二十大代表风采录》。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</w:rPr>
        <w:t>该片走近长期奋战在基层生产一线的二十大代表们，讲述他们立足本职岗位，踔厉奋发、开拓进取、担当作为的感人故事，主题明确、言简意赅，展现新时代共产党人纯洁的政治本色和崇高的精神力量。使命呼唤担当，榜样催人奋进。代表们出自人民，代表人民，为了人民，他们坚守在各自岗位上，服务群众，奉献群众，为群众做实事，为群众谋幸福。代表们的榜样力量、时代精神给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在场的党员和入党积极分子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</w:rPr>
        <w:t>留下了深刻的印象。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</w:rPr>
        <w:t>观看结束后，大家纷纷表示，要学习二十大代表忠诚履职的责任感，做到讲政治、守纪律、强素质、树形象，时刻不忘初心、牢记使命，自觉向先锋看齐，以优异成绩迎接党的二十大顺利召开。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drawing>
          <wp:inline distT="0" distB="0" distL="114300" distR="114300">
            <wp:extent cx="4966970" cy="3725545"/>
            <wp:effectExtent l="0" t="0" r="5080" b="8255"/>
            <wp:docPr id="2" name="图片 2" descr="9c677f09b85e22e5bf93fab8e51e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c677f09b85e22e5bf93fab8e51e1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drawing>
          <wp:inline distT="0" distB="0" distL="114300" distR="114300">
            <wp:extent cx="4966970" cy="3725545"/>
            <wp:effectExtent l="0" t="0" r="5080" b="8255"/>
            <wp:docPr id="3" name="图片 3" descr="fa57433601bc5e8aed564642adf41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a57433601bc5e8aed564642adf41f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left" w:pos="2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TVkYzhiYzljMDkyMzRmNGM3NzI3NzU4OTViY2UifQ=="/>
  </w:docVars>
  <w:rsids>
    <w:rsidRoot w:val="00000000"/>
    <w:rsid w:val="48F30C2D"/>
    <w:rsid w:val="57AF33C5"/>
    <w:rsid w:val="645C1924"/>
    <w:rsid w:val="6494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403</Characters>
  <Lines>0</Lines>
  <Paragraphs>0</Paragraphs>
  <TotalTime>10</TotalTime>
  <ScaleCrop>false</ScaleCrop>
  <LinksUpToDate>false</LinksUpToDate>
  <CharactersWithSpaces>403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2022-10-08T01:40:35Z</dcterms:created>
  <dc:creator>huijingwan</dc:creator>
  <cp:lastModifiedBy>Hollows</cp:lastModifiedBy>
  <dcterms:modified xsi:type="dcterms:W3CDTF">2022-10-08T02:22:15Z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920107EEBD6340D3A674BA0328ED5098</vt:lpwstr>
  </property>
</Properties>
</file>