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开展消防安全大检查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为有效预防和遏制各类消防安全事故发生，保障居民群众生命财产安全，2022年10月20日，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街道工作人员联合</w:t>
      </w:r>
      <w:r>
        <w:rPr>
          <w:rFonts w:hint="eastAsia" w:ascii="仿宋" w:hAnsi="仿宋" w:eastAsia="仿宋" w:cs="仿宋"/>
          <w:sz w:val="32"/>
          <w:szCs w:val="32"/>
        </w:rPr>
        <w:t>泰丰社区对辖区商铺开展消防安全大检查工作。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检查过程中，工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作人员重点针对各商铺内消防设施是否完好，安全通道是否畅通，厨房内使用的燃气管路设置是否符合要求等方面进行了检查。针对检查中发现的安全隐患，工作人员要求商铺负责人立即整改，对当场不能整改的，责令其限期内进行整改，并仔细叮嘱商户做好安全防范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通过此次检查，再一次为各商铺敲响了安全警钟，增强了商户的消防安全责任意识，同时督促商户切实把消防安全工作落到实处，为辖区商铺的消防安全筑起一道“安全防火墙”。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0" b="7620"/>
            <wp:docPr id="1" name="图片 1" descr="7636f20fbb2e7ed00b9d8c63c60a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36f20fbb2e7ed00b9d8c63c60a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0" b="7620"/>
            <wp:docPr id="2" name="图片 2" descr="43d4eecc01110f9ba968e0ef6e6f0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d4eecc01110f9ba968e0ef6e6f0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0" b="7620"/>
            <wp:docPr id="3" name="图片 3" descr="078d6e40b505d41b7492451587d8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8d6e40b505d41b7492451587d80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0" b="7620"/>
            <wp:docPr id="4" name="图片 4" descr="6c30de23d51e4a65395774159e59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30de23d51e4a65395774159e5923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06B118FC"/>
    <w:rsid w:val="5E1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285</Characters>
  <Lines>0</Lines>
  <Paragraphs>0</Paragraphs>
  <TotalTime>2</TotalTime>
  <ScaleCrop>false</ScaleCrop>
  <LinksUpToDate>false</LinksUpToDate>
  <CharactersWithSpaces>285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2023-01-06T06:53:14Z</cp:lastPrinted>
  <dcterms:modified xsi:type="dcterms:W3CDTF">2023-01-06T06:53:44Z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00BFC7FDC2C042FCAE409B2C16DAE553</vt:lpwstr>
  </property>
</Properties>
</file>