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于拟将徐敬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同志转为中共正式党员的公示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在听取党员、群众意见的基础上，经支部委员会研究审查，拟将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韩影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同志转为中共正式党员。根据发展党员工作有关要求，现将有关情况公示如下: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徐敬,女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汉族，大专学历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内蒙古自治区通辽市经济技术开发区河西街道坤都庙村人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1994年03月03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日出生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2014年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参加工作，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现为坤都庙村民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该同志于2021年12月07日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被接收为中共预备党员，预备期一年，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到2022年12月06日预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备期满。入党介绍人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周俊山、许德贵 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该同志在预备期间表现良好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经党支部培养教育和考察，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拟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将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徐敬同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志转为中共正式党员，并于近期召开党员大会讨论其转正问题。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公示时间为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2021年12月13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日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至2021年12月18日（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公示时间为5个工作日)。公示期间，欢迎党员和群众来信来电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联系电话：13947530388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来信地址：通辽经济技术开发区河西街道坤都庙村支部委员会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邮政编码：028000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中共通辽开发区河西街道坤都庙村支部委员会（盖章）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2021年12月13日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WE5YzAyYjMzZmI4YTI0YmU1ZDZhMDkxNDJlNjUifQ=="/>
    <w:docVar w:name="KSO_WPS_MARK_KEY" w:val="dbfec5ea-393e-456d-93e8-58f1045cbac3"/>
  </w:docVars>
  <w:rsids>
    <w:rsidRoot w:val="00000000"/>
    <w:rsid w:val="16F63F8B"/>
    <w:rsid w:val="200A1C59"/>
    <w:rsid w:val="2F731661"/>
    <w:rsid w:val="3DDE592E"/>
    <w:rsid w:val="4AA9559F"/>
    <w:rsid w:val="66376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553</Characters>
  <Lines>0</Lines>
  <Paragraphs>0</Paragraphs>
  <TotalTime>373</TotalTime>
  <ScaleCrop>false</ScaleCrop>
  <LinksUpToDate>false</LinksUpToDate>
  <CharactersWithSpaces>557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张松【百物商行】</cp:lastModifiedBy>
  <cp:lastPrinted>2022-04-05T02:42:27Z</cp:lastPrinted>
  <dcterms:modified xsi:type="dcterms:W3CDTF">2022-12-28T06:34:29Z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555C2BD546F24B9DAF9F2E2CB730EF35</vt:lpwstr>
  </property>
</Properties>
</file>