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宋体" w:hAnsi="宋体" w:eastAsia="宋体" w:cs="宋体"/>
          <w:b/>
          <w:bCs/>
          <w:sz w:val="44"/>
          <w:szCs w:val="44"/>
          <w:lang w:val="en-US" w:eastAsia="zh-CN"/>
        </w:rPr>
      </w:pPr>
      <w:r>
        <w:rPr>
          <w:rFonts w:hint="eastAsia" w:asciiTheme="majorEastAsia" w:hAnsiTheme="majorEastAsia" w:eastAsiaTheme="majorEastAsia" w:cstheme="majorEastAsia"/>
          <w:b/>
          <w:bCs/>
          <w:i w:val="0"/>
          <w:iCs w:val="0"/>
          <w:caps w:val="0"/>
          <w:color w:val="222222"/>
          <w:spacing w:val="8"/>
          <w:sz w:val="44"/>
          <w:szCs w:val="44"/>
          <w:shd w:val="clear" w:fill="FFFFFF"/>
        </w:rPr>
        <w:t xml:space="preserve">铸牢中华民族共同体意识 </w:t>
      </w:r>
      <w:r>
        <w:rPr>
          <w:rFonts w:hint="eastAsia" w:asciiTheme="majorEastAsia" w:hAnsiTheme="majorEastAsia" w:eastAsiaTheme="majorEastAsia" w:cstheme="majorEastAsia"/>
          <w:b/>
          <w:bCs/>
          <w:i w:val="0"/>
          <w:iCs w:val="0"/>
          <w:caps w:val="0"/>
          <w:color w:val="222222"/>
          <w:spacing w:val="8"/>
          <w:sz w:val="44"/>
          <w:szCs w:val="44"/>
          <w:shd w:val="clear" w:fill="FFFFFF"/>
          <w:lang w:val="en-US" w:eastAsia="zh-CN"/>
        </w:rPr>
        <w:t xml:space="preserve"> 新城街道机关</w:t>
      </w:r>
      <w:r>
        <w:rPr>
          <w:rFonts w:hint="eastAsia" w:asciiTheme="majorEastAsia" w:hAnsiTheme="majorEastAsia" w:eastAsiaTheme="majorEastAsia" w:cstheme="majorEastAsia"/>
          <w:b/>
          <w:bCs/>
          <w:i w:val="0"/>
          <w:iCs w:val="0"/>
          <w:caps w:val="0"/>
          <w:color w:val="222222"/>
          <w:spacing w:val="8"/>
          <w:sz w:val="44"/>
          <w:szCs w:val="44"/>
          <w:shd w:val="clear" w:fill="FFFFFF"/>
        </w:rPr>
        <w:t>党支部组织观看</w:t>
      </w:r>
      <w:r>
        <w:rPr>
          <w:rFonts w:hint="eastAsia" w:asciiTheme="majorEastAsia" w:hAnsiTheme="majorEastAsia" w:eastAsiaTheme="majorEastAsia" w:cstheme="majorEastAsia"/>
          <w:b/>
          <w:bCs/>
          <w:i w:val="0"/>
          <w:iCs w:val="0"/>
          <w:caps w:val="0"/>
          <w:color w:val="222222"/>
          <w:spacing w:val="8"/>
          <w:sz w:val="44"/>
          <w:szCs w:val="44"/>
          <w:shd w:val="clear" w:fill="FFFFFF"/>
          <w:lang w:val="en-US" w:eastAsia="zh-CN"/>
        </w:rPr>
        <w:t>访谈节目</w:t>
      </w:r>
      <w:r>
        <w:rPr>
          <w:rFonts w:hint="eastAsia" w:asciiTheme="majorEastAsia" w:hAnsiTheme="majorEastAsia" w:eastAsiaTheme="majorEastAsia" w:cstheme="majorEastAsia"/>
          <w:b/>
          <w:bCs/>
          <w:i w:val="0"/>
          <w:iCs w:val="0"/>
          <w:caps w:val="0"/>
          <w:color w:val="222222"/>
          <w:spacing w:val="8"/>
          <w:sz w:val="44"/>
          <w:szCs w:val="44"/>
          <w:shd w:val="clear" w:fill="FFFFFF"/>
        </w:rPr>
        <w:t>《</w:t>
      </w:r>
      <w:r>
        <w:rPr>
          <w:rFonts w:hint="eastAsia" w:ascii="宋体" w:hAnsi="宋体" w:eastAsia="宋体" w:cs="宋体"/>
          <w:i w:val="0"/>
          <w:iCs w:val="0"/>
          <w:caps w:val="0"/>
          <w:color w:val="auto"/>
          <w:spacing w:val="8"/>
          <w:sz w:val="44"/>
          <w:szCs w:val="44"/>
          <w:shd w:val="clear" w:fill="FFFFFF"/>
          <w:lang w:val="en-US" w:eastAsia="zh-CN"/>
        </w:rPr>
        <w:t>国家的孩子</w:t>
      </w:r>
      <w:r>
        <w:rPr>
          <w:rFonts w:hint="eastAsia" w:asciiTheme="majorEastAsia" w:hAnsiTheme="majorEastAsia" w:eastAsiaTheme="majorEastAsia" w:cstheme="majorEastAsia"/>
          <w:b/>
          <w:bCs/>
          <w:i w:val="0"/>
          <w:iCs w:val="0"/>
          <w:caps w:val="0"/>
          <w:color w:val="222222"/>
          <w:spacing w:val="8"/>
          <w:sz w:val="44"/>
          <w:szCs w:val="44"/>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8"/>
          <w:sz w:val="30"/>
          <w:szCs w:val="30"/>
          <w:shd w:val="clear" w:fill="FFFFFF"/>
        </w:rPr>
        <w:t>为深入推进党史学习教育，切实加强党的民族工作，铸牢中华民族共同体意识，促进民族大团结，牢固树立正确的祖国观、民族观、文化观、历史观，10月</w:t>
      </w:r>
      <w:r>
        <w:rPr>
          <w:rFonts w:hint="eastAsia" w:ascii="仿宋" w:hAnsi="仿宋" w:eastAsia="仿宋" w:cs="仿宋"/>
          <w:i w:val="0"/>
          <w:iCs w:val="0"/>
          <w:caps w:val="0"/>
          <w:color w:val="auto"/>
          <w:spacing w:val="8"/>
          <w:sz w:val="30"/>
          <w:szCs w:val="30"/>
          <w:shd w:val="clear" w:fill="FFFFFF"/>
          <w:lang w:val="en-US" w:eastAsia="zh-CN"/>
        </w:rPr>
        <w:t>27</w:t>
      </w:r>
      <w:r>
        <w:rPr>
          <w:rFonts w:hint="eastAsia" w:ascii="仿宋" w:hAnsi="仿宋" w:eastAsia="仿宋" w:cs="仿宋"/>
          <w:i w:val="0"/>
          <w:iCs w:val="0"/>
          <w:caps w:val="0"/>
          <w:color w:val="auto"/>
          <w:spacing w:val="8"/>
          <w:sz w:val="30"/>
          <w:szCs w:val="30"/>
          <w:shd w:val="clear" w:fill="FFFFFF"/>
        </w:rPr>
        <w:t>日，</w:t>
      </w:r>
      <w:r>
        <w:rPr>
          <w:rFonts w:hint="eastAsia" w:ascii="仿宋" w:hAnsi="仿宋" w:eastAsia="仿宋" w:cs="仿宋"/>
          <w:i w:val="0"/>
          <w:iCs w:val="0"/>
          <w:caps w:val="0"/>
          <w:color w:val="auto"/>
          <w:spacing w:val="8"/>
          <w:sz w:val="30"/>
          <w:szCs w:val="30"/>
          <w:shd w:val="clear" w:fill="FFFFFF"/>
          <w:lang w:val="en-US" w:eastAsia="zh-CN"/>
        </w:rPr>
        <w:t>新城街道机关党支部</w:t>
      </w:r>
      <w:r>
        <w:rPr>
          <w:rFonts w:hint="eastAsia" w:ascii="仿宋" w:hAnsi="仿宋" w:eastAsia="仿宋" w:cs="仿宋"/>
          <w:i w:val="0"/>
          <w:iCs w:val="0"/>
          <w:caps w:val="0"/>
          <w:color w:val="auto"/>
          <w:spacing w:val="8"/>
          <w:sz w:val="30"/>
          <w:szCs w:val="30"/>
          <w:shd w:val="clear" w:fill="FFFFFF"/>
        </w:rPr>
        <w:t>组织</w:t>
      </w:r>
      <w:r>
        <w:rPr>
          <w:rFonts w:hint="eastAsia" w:ascii="仿宋" w:hAnsi="仿宋" w:eastAsia="仿宋" w:cs="仿宋"/>
          <w:i w:val="0"/>
          <w:iCs w:val="0"/>
          <w:caps w:val="0"/>
          <w:color w:val="auto"/>
          <w:spacing w:val="8"/>
          <w:sz w:val="30"/>
          <w:szCs w:val="30"/>
          <w:shd w:val="clear" w:fill="FFFFFF"/>
          <w:lang w:val="en-US" w:eastAsia="zh-CN"/>
        </w:rPr>
        <w:t>党员干部</w:t>
      </w:r>
      <w:r>
        <w:rPr>
          <w:rFonts w:hint="eastAsia" w:ascii="仿宋" w:hAnsi="仿宋" w:eastAsia="仿宋" w:cs="仿宋"/>
          <w:i w:val="0"/>
          <w:iCs w:val="0"/>
          <w:caps w:val="0"/>
          <w:color w:val="auto"/>
          <w:spacing w:val="8"/>
          <w:sz w:val="30"/>
          <w:szCs w:val="30"/>
          <w:shd w:val="clear" w:fill="FFFFFF"/>
        </w:rPr>
        <w:t>观看</w:t>
      </w:r>
      <w:r>
        <w:rPr>
          <w:rFonts w:hint="eastAsia" w:ascii="仿宋" w:hAnsi="仿宋" w:eastAsia="仿宋" w:cs="仿宋"/>
          <w:i w:val="0"/>
          <w:iCs w:val="0"/>
          <w:caps w:val="0"/>
          <w:color w:val="auto"/>
          <w:spacing w:val="8"/>
          <w:sz w:val="30"/>
          <w:szCs w:val="30"/>
          <w:shd w:val="clear" w:fill="FFFFFF"/>
          <w:lang w:val="en-US" w:eastAsia="zh-CN"/>
        </w:rPr>
        <w:t>访谈节目</w:t>
      </w:r>
      <w:r>
        <w:rPr>
          <w:rFonts w:hint="eastAsia" w:ascii="仿宋" w:hAnsi="仿宋" w:eastAsia="仿宋" w:cs="仿宋"/>
          <w:i w:val="0"/>
          <w:iCs w:val="0"/>
          <w:caps w:val="0"/>
          <w:color w:val="auto"/>
          <w:spacing w:val="8"/>
          <w:sz w:val="30"/>
          <w:szCs w:val="30"/>
          <w:shd w:val="clear" w:fill="FFFFFF"/>
        </w:rPr>
        <w:t>《</w:t>
      </w:r>
      <w:r>
        <w:rPr>
          <w:rFonts w:hint="eastAsia" w:ascii="仿宋" w:hAnsi="仿宋" w:eastAsia="仿宋" w:cs="仿宋"/>
          <w:i w:val="0"/>
          <w:iCs w:val="0"/>
          <w:caps w:val="0"/>
          <w:color w:val="auto"/>
          <w:spacing w:val="8"/>
          <w:sz w:val="30"/>
          <w:szCs w:val="30"/>
          <w:shd w:val="clear" w:fill="FFFFFF"/>
          <w:lang w:val="en-US" w:eastAsia="zh-CN"/>
        </w:rPr>
        <w:t>故事中国</w:t>
      </w:r>
      <w:r>
        <w:rPr>
          <w:rFonts w:hint="eastAsia" w:ascii="仿宋" w:hAnsi="仿宋" w:eastAsia="仿宋" w:cs="仿宋"/>
          <w:i w:val="0"/>
          <w:iCs w:val="0"/>
          <w:caps w:val="0"/>
          <w:color w:val="auto"/>
          <w:spacing w:val="8"/>
          <w:sz w:val="30"/>
          <w:szCs w:val="30"/>
          <w:shd w:val="clear" w:fill="FFFFFF"/>
        </w:rPr>
        <w:t>》</w:t>
      </w:r>
      <w:r>
        <w:rPr>
          <w:rFonts w:hint="eastAsia" w:ascii="仿宋" w:hAnsi="仿宋" w:eastAsia="仿宋" w:cs="仿宋"/>
          <w:i w:val="0"/>
          <w:iCs w:val="0"/>
          <w:caps w:val="0"/>
          <w:color w:val="auto"/>
          <w:spacing w:val="8"/>
          <w:sz w:val="30"/>
          <w:szCs w:val="30"/>
          <w:shd w:val="clear" w:fill="FFFFFF"/>
          <w:lang w:val="en-US" w:eastAsia="zh-CN"/>
        </w:rPr>
        <w:t>第二季 第四期——国家的孩子</w:t>
      </w:r>
      <w:r>
        <w:rPr>
          <w:rFonts w:hint="eastAsia" w:ascii="仿宋" w:hAnsi="仿宋" w:eastAsia="仿宋" w:cs="仿宋"/>
          <w:i w:val="0"/>
          <w:iCs w:val="0"/>
          <w:caps w:val="0"/>
          <w:color w:val="auto"/>
          <w:spacing w:val="8"/>
          <w:sz w:val="30"/>
          <w:szCs w:val="30"/>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i w:val="0"/>
          <w:iCs w:val="0"/>
          <w:caps w:val="0"/>
          <w:color w:val="auto"/>
          <w:spacing w:val="8"/>
          <w:sz w:val="30"/>
          <w:szCs w:val="30"/>
          <w:shd w:val="clear" w:fill="FFFFFF"/>
        </w:rPr>
      </w:pPr>
      <w:r>
        <w:rPr>
          <w:rFonts w:hint="eastAsia" w:ascii="仿宋" w:hAnsi="仿宋" w:eastAsia="仿宋" w:cs="仿宋"/>
          <w:caps w:val="0"/>
          <w:color w:val="auto"/>
          <w:spacing w:val="8"/>
          <w:sz w:val="30"/>
          <w:szCs w:val="30"/>
          <w:shd w:val="clear" w:fill="FFFFFF"/>
          <w:lang w:val="en-US" w:eastAsia="zh-CN"/>
        </w:rPr>
        <w:t>节目讲述了</w:t>
      </w:r>
      <w:r>
        <w:rPr>
          <w:rFonts w:hint="eastAsia" w:ascii="仿宋" w:hAnsi="仿宋" w:eastAsia="仿宋" w:cs="仿宋"/>
          <w:i w:val="0"/>
          <w:iCs w:val="0"/>
          <w:caps w:val="0"/>
          <w:color w:val="auto"/>
          <w:spacing w:val="8"/>
          <w:sz w:val="30"/>
          <w:szCs w:val="30"/>
          <w:shd w:val="clear" w:fill="FFFFFF"/>
        </w:rPr>
        <w:t>上世纪60年代初，上海、江苏、浙江、安徽等地陷入物资匮乏、食物奇缺的困境，3000多名南方孤儿面临生存危机，随着一列列北上的列车，约3000名上海孤儿来到内蒙古，这些孩子被送到内蒙古大草原由当地牧民悉心养育，牧民们亲切地称他们为“国家的孩子”。年仅19岁的内蒙古自治区乌兰察布市四子王旗脑木更苏木牧民都贵玛成了其中28名上海孤儿的“临时妈妈”。在都贵玛的精心照顾下，28名孤儿没有一个因病致残，更无一人夭折，在那个缺医少药又经常挨饿的年月，可以说是创造了一个奇迹。直到28个孤儿全部被牧民领养后，都贵玛才离开保育院。2019年9月17日，国家主席习近平签署主席令，授予都贵玛“人民楷模”国家荣誉称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i w:val="0"/>
          <w:iCs w:val="0"/>
          <w:caps w:val="0"/>
          <w:color w:val="auto"/>
          <w:spacing w:val="8"/>
          <w:sz w:val="30"/>
          <w:szCs w:val="30"/>
          <w:shd w:val="clear" w:fill="FFFFFF"/>
          <w:lang w:eastAsia="zh-CN"/>
        </w:rPr>
      </w:pPr>
      <w:r>
        <w:rPr>
          <w:rFonts w:hint="eastAsia" w:ascii="仿宋" w:hAnsi="仿宋" w:eastAsia="仿宋" w:cs="仿宋"/>
          <w:caps w:val="0"/>
          <w:color w:val="auto"/>
          <w:spacing w:val="8"/>
          <w:sz w:val="30"/>
          <w:szCs w:val="30"/>
          <w:shd w:val="clear" w:fill="FFFFFF"/>
          <w:lang w:eastAsia="zh-CN"/>
        </w:rPr>
        <w:t>都贵玛</w:t>
      </w:r>
      <w:r>
        <w:rPr>
          <w:rFonts w:hint="eastAsia" w:ascii="仿宋" w:hAnsi="仿宋" w:eastAsia="仿宋" w:cs="仿宋"/>
          <w:caps w:val="0"/>
          <w:color w:val="auto"/>
          <w:spacing w:val="8"/>
          <w:sz w:val="30"/>
          <w:szCs w:val="30"/>
          <w:shd w:val="clear" w:fill="FFFFFF"/>
          <w:lang w:val="en-US" w:eastAsia="zh-CN"/>
        </w:rPr>
        <w:t>的事迹</w:t>
      </w:r>
      <w:r>
        <w:rPr>
          <w:rFonts w:hint="eastAsia" w:ascii="仿宋" w:hAnsi="仿宋" w:eastAsia="仿宋" w:cs="仿宋"/>
          <w:color w:val="auto"/>
          <w:sz w:val="30"/>
          <w:szCs w:val="30"/>
          <w:lang w:val="en-US" w:eastAsia="zh-CN"/>
        </w:rPr>
        <w:t>值得我们每一名党员干部学习。</w:t>
      </w:r>
      <w:r>
        <w:rPr>
          <w:rFonts w:hint="eastAsia" w:ascii="仿宋" w:hAnsi="仿宋" w:eastAsia="仿宋" w:cs="仿宋"/>
          <w:i w:val="0"/>
          <w:iCs w:val="0"/>
          <w:caps w:val="0"/>
          <w:color w:val="auto"/>
          <w:spacing w:val="8"/>
          <w:sz w:val="30"/>
          <w:szCs w:val="30"/>
          <w:shd w:val="clear" w:fill="FFFFFF"/>
        </w:rPr>
        <w:t>我们要继续发扬内蒙古自治区民族团结进步的优良传统，铸牢中华民族共同体意识，以实际行动促进民族团结进步，像“石榴籽”一样紧紧抱在一起。我们要以“草原额吉”都贵玛为榜样，学习和弘扬都贵玛的崇高精神，把先进事迹转化为奋进力量，落实到具体行动中，树牢全心全意为人民服务的宗旨意识，立足岗位办实事，倾心倾力解民忧，用忠诚干净担当诠释初心使命，为促进民族团结贡献自己的</w:t>
      </w:r>
      <w:r>
        <w:rPr>
          <w:rFonts w:hint="eastAsia" w:ascii="仿宋" w:hAnsi="仿宋" w:eastAsia="仿宋" w:cs="仿宋"/>
          <w:i w:val="0"/>
          <w:iCs w:val="0"/>
          <w:caps w:val="0"/>
          <w:color w:val="auto"/>
          <w:spacing w:val="8"/>
          <w:sz w:val="30"/>
          <w:szCs w:val="30"/>
          <w:shd w:val="clear" w:fill="FFFFFF"/>
          <w:lang w:val="en-US" w:eastAsia="zh-CN"/>
        </w:rPr>
        <w:t>全部力量</w:t>
      </w:r>
      <w:r>
        <w:rPr>
          <w:rFonts w:hint="eastAsia" w:ascii="仿宋" w:hAnsi="仿宋" w:eastAsia="仿宋" w:cs="仿宋"/>
          <w:i w:val="0"/>
          <w:iCs w:val="0"/>
          <w:caps w:val="0"/>
          <w:color w:val="auto"/>
          <w:spacing w:val="8"/>
          <w:sz w:val="30"/>
          <w:szCs w:val="30"/>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auto"/>
          <w:spacing w:val="8"/>
          <w:sz w:val="30"/>
          <w:szCs w:val="30"/>
          <w:shd w:val="clear" w:fill="FFFFFF"/>
          <w:lang w:val="en-US" w:eastAsia="zh-CN"/>
        </w:rPr>
      </w:pPr>
      <w:r>
        <w:rPr>
          <w:rFonts w:hint="eastAsia" w:ascii="仿宋" w:hAnsi="仿宋" w:eastAsia="仿宋" w:cs="仿宋"/>
          <w:i w:val="0"/>
          <w:iCs w:val="0"/>
          <w:caps w:val="0"/>
          <w:color w:val="auto"/>
          <w:spacing w:val="8"/>
          <w:sz w:val="30"/>
          <w:szCs w:val="30"/>
          <w:shd w:val="clear" w:fill="FFFFFF"/>
          <w:lang w:val="en-US" w:eastAsia="zh-CN"/>
        </w:rPr>
        <w:drawing>
          <wp:anchor distT="0" distB="0" distL="114300" distR="114300" simplePos="0" relativeHeight="251660288" behindDoc="0" locked="0" layoutInCell="1" allowOverlap="1">
            <wp:simplePos x="0" y="0"/>
            <wp:positionH relativeFrom="column">
              <wp:posOffset>35560</wp:posOffset>
            </wp:positionH>
            <wp:positionV relativeFrom="paragraph">
              <wp:posOffset>83820</wp:posOffset>
            </wp:positionV>
            <wp:extent cx="5264785" cy="3950335"/>
            <wp:effectExtent l="0" t="0" r="12065" b="12065"/>
            <wp:wrapNone/>
            <wp:docPr id="1" name="图片 1" descr="eacb93859c8a7360674c44911c46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cb93859c8a7360674c44911c46ce2"/>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aps w:val="0"/>
          <w:color w:val="auto"/>
          <w:spacing w:val="8"/>
          <w:sz w:val="30"/>
          <w:szCs w:val="30"/>
          <w:shd w:val="clear" w:fill="FFFFFF"/>
          <w:lang w:val="en-US" w:eastAsia="zh-CN"/>
        </w:rPr>
      </w:pPr>
      <w:bookmarkStart w:id="0" w:name="_GoBack"/>
      <w:bookmarkEnd w:id="0"/>
      <w:r>
        <w:rPr>
          <w:rFonts w:hint="eastAsia" w:ascii="仿宋" w:hAnsi="仿宋" w:eastAsia="仿宋" w:cs="仿宋"/>
          <w:caps w:val="0"/>
          <w:color w:val="auto"/>
          <w:spacing w:val="8"/>
          <w:sz w:val="30"/>
          <w:szCs w:val="30"/>
          <w:shd w:val="clear" w:fill="FFFFFF"/>
          <w:lang w:val="en-US"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1558290</wp:posOffset>
            </wp:positionV>
            <wp:extent cx="5264785" cy="3950335"/>
            <wp:effectExtent l="0" t="0" r="12065" b="12065"/>
            <wp:wrapNone/>
            <wp:docPr id="2" name="图片 2" descr="af3502c7e0b8b320dfcbd067eee1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f3502c7e0b8b320dfcbd067eee19f8"/>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018B248D"/>
    <w:rsid w:val="043D6C25"/>
    <w:rsid w:val="075A540B"/>
    <w:rsid w:val="0840064A"/>
    <w:rsid w:val="086F3C07"/>
    <w:rsid w:val="09E27849"/>
    <w:rsid w:val="0C8B6430"/>
    <w:rsid w:val="0CBF7AEA"/>
    <w:rsid w:val="0F29658D"/>
    <w:rsid w:val="11203B56"/>
    <w:rsid w:val="145B39CC"/>
    <w:rsid w:val="1BE97D16"/>
    <w:rsid w:val="1CD03AD2"/>
    <w:rsid w:val="1DD77A96"/>
    <w:rsid w:val="2524556B"/>
    <w:rsid w:val="25B52F33"/>
    <w:rsid w:val="280D678A"/>
    <w:rsid w:val="2BBF4F62"/>
    <w:rsid w:val="2DC45B3D"/>
    <w:rsid w:val="2E736E87"/>
    <w:rsid w:val="309B1D2A"/>
    <w:rsid w:val="331F3816"/>
    <w:rsid w:val="348C73AA"/>
    <w:rsid w:val="34A764B0"/>
    <w:rsid w:val="368E7D98"/>
    <w:rsid w:val="374F76E2"/>
    <w:rsid w:val="3827500A"/>
    <w:rsid w:val="3A94267E"/>
    <w:rsid w:val="3BB16FD5"/>
    <w:rsid w:val="3C221C81"/>
    <w:rsid w:val="3C8569A0"/>
    <w:rsid w:val="407007CE"/>
    <w:rsid w:val="43783EB5"/>
    <w:rsid w:val="447D235F"/>
    <w:rsid w:val="46F11609"/>
    <w:rsid w:val="519926D1"/>
    <w:rsid w:val="528A72C9"/>
    <w:rsid w:val="55484EB5"/>
    <w:rsid w:val="558275C0"/>
    <w:rsid w:val="598A6CEB"/>
    <w:rsid w:val="5ADD2371"/>
    <w:rsid w:val="66081649"/>
    <w:rsid w:val="678418BE"/>
    <w:rsid w:val="68F6059A"/>
    <w:rsid w:val="69446AB5"/>
    <w:rsid w:val="698F62F8"/>
    <w:rsid w:val="6FD76303"/>
    <w:rsid w:val="72482A3D"/>
    <w:rsid w:val="7EB22415"/>
    <w:rsid w:val="7ED7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640</Words>
  <Characters>657</Characters>
  <Lines>0</Lines>
  <Paragraphs>0</Paragraphs>
  <TotalTime>8</TotalTime>
  <ScaleCrop>false</ScaleCrop>
  <LinksUpToDate>false</LinksUpToDate>
  <CharactersWithSpaces>660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2022-10-24T01:54:00Z</dcterms:created>
  <dc:creator>Administrator</dc:creator>
  <cp:lastModifiedBy>Administrator</cp:lastModifiedBy>
  <cp:lastPrinted>2022-11-02T07:14:06Z</cp:lastPrinted>
  <dcterms:modified xsi:type="dcterms:W3CDTF">2022-11-02T07:16:29Z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07DA9438123B4D2EADF7C335EFACDDE7</vt:lpwstr>
  </property>
</Properties>
</file>