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泰丰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  <w:t>社区党支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部学习教育工作简报</w:t>
      </w:r>
    </w:p>
    <w:p>
      <w:pPr>
        <w:ind w:firstLine="3520" w:firstLineChars="1100"/>
        <w:jc w:val="both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第四十三期</w:t>
      </w:r>
    </w:p>
    <w:p>
      <w:pPr>
        <w:jc w:val="both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Q0MTPZAAAACQEAAA8AAAAA&#10;AAAAAQAgAAAAIgAAAGRycy9kb3ducmV2LnhtbFBLAQIUABQAAAAIAIdO4kBEMWw+2gEAAHMDAAAO&#10;AAAAAAAAAAEAIAAAACgBAABkcnMvZTJvRG9jLnhtbFBLBQYAAAAABgAGAFkBAAB0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泰丰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  <w:t xml:space="preserve">社区党支部                        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2022年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18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  <w:t xml:space="preserve">  </w:t>
      </w:r>
      <w:bookmarkStart w:id="0" w:name="_GoBack"/>
      <w:bookmarkEnd w:id="0"/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泰丰社区党支部组织党员干部集中学习</w:t>
      </w:r>
      <w:r>
        <w:rPr>
          <w:rFonts w:hint="eastAsia"/>
          <w:lang w:eastAsia="zh-CN"/>
        </w:rPr>
        <w:t>《优化营商环境条例》《内蒙古自治区优化营商环境条例》《内蒙古自治区以更优营商环境服务市场主体行动方案》《通辽市优化营商环境攻坚年实施方案》</w:t>
      </w:r>
    </w:p>
    <w:p>
      <w:pPr>
        <w:ind w:firstLine="640"/>
        <w:jc w:val="lef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2022年10月18日，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泰丰社区党支部组织党员干部集中学习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《优化营商环境条例》《内蒙古自治区优化营商环境条例》《内蒙古自治区以更优营商环境服务市场主行动方案》《通辽市优化营商环境攻坚年实施方案》。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会议由泰丰社区党支部书记韩秀萍主持，全体社区干部和党员参加学习。</w:t>
      </w:r>
    </w:p>
    <w:p>
      <w:pPr>
        <w:spacing w:after="0" w:line="220" w:lineRule="atLeas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通过此次学习，泰丰社区党支部的党员干部进一步明确了优化营销环境的重要性，明确了优化辖区内营商环境有利于规范公民权利行使，依法平等保护市场主体合法权益，维护市场秩序，激发市场活力，促进市场高质量发展。社区的党员干部应不断加强自身学习，加强宣传，不断提高居民对优化营商环境知晓率、参与率。</w:t>
      </w: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【学习照片】</w:t>
      </w: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5780" cy="3756660"/>
            <wp:effectExtent l="0" t="0" r="13970" b="15240"/>
            <wp:docPr id="3" name="图片 3" descr="34988889b5cec974f32bf3af8e21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4988889b5cec974f32bf3af8e21a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5780" cy="3670935"/>
            <wp:effectExtent l="0" t="0" r="13970" b="5715"/>
            <wp:docPr id="1" name="图片 1" descr="b5df71dcad3837c94b23b2c85b49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df71dcad3837c94b23b2c85b494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D0384EB-6BE1-43BD-B87D-17552929A85E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16DF10C3-F872-44CC-95C6-EE954E391021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A53EA919-BF7E-4166-9128-935EE2E3A23C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03354D16-AE1D-4133-A2C6-87CEF1848C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C5389FE-CD7B-4946-A088-7BEA9B0F53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mEzMzhjMzMxNzgyYTFmNjA4M2ViMjYxOTJlZTcifQ=="/>
  </w:docVars>
  <w:rsids>
    <w:rsidRoot w:val="51B12CCE"/>
    <w:rsid w:val="0285577A"/>
    <w:rsid w:val="02F101C3"/>
    <w:rsid w:val="03B25FAC"/>
    <w:rsid w:val="045E13D2"/>
    <w:rsid w:val="0524442A"/>
    <w:rsid w:val="05D32211"/>
    <w:rsid w:val="0A230F14"/>
    <w:rsid w:val="0D115157"/>
    <w:rsid w:val="0D37203B"/>
    <w:rsid w:val="14B82589"/>
    <w:rsid w:val="165C6480"/>
    <w:rsid w:val="168A298B"/>
    <w:rsid w:val="1EB7786E"/>
    <w:rsid w:val="1F4C2580"/>
    <w:rsid w:val="1F601F66"/>
    <w:rsid w:val="20B10C66"/>
    <w:rsid w:val="21426976"/>
    <w:rsid w:val="225C07E7"/>
    <w:rsid w:val="227A0617"/>
    <w:rsid w:val="22F22D8C"/>
    <w:rsid w:val="23A223CC"/>
    <w:rsid w:val="27015BFF"/>
    <w:rsid w:val="29394BEE"/>
    <w:rsid w:val="2AE530AA"/>
    <w:rsid w:val="2B3C3CEE"/>
    <w:rsid w:val="2C426EE5"/>
    <w:rsid w:val="2C7541CE"/>
    <w:rsid w:val="2FD74DA6"/>
    <w:rsid w:val="363A655B"/>
    <w:rsid w:val="3C6468B2"/>
    <w:rsid w:val="3D396BB4"/>
    <w:rsid w:val="3EE7033E"/>
    <w:rsid w:val="3F1E5F06"/>
    <w:rsid w:val="40DD3535"/>
    <w:rsid w:val="40E55FE2"/>
    <w:rsid w:val="423D7246"/>
    <w:rsid w:val="42C50D1C"/>
    <w:rsid w:val="430C7277"/>
    <w:rsid w:val="43E962CC"/>
    <w:rsid w:val="46F47551"/>
    <w:rsid w:val="482F423B"/>
    <w:rsid w:val="490D645B"/>
    <w:rsid w:val="4B766661"/>
    <w:rsid w:val="4BFC2E8A"/>
    <w:rsid w:val="4C8D36FA"/>
    <w:rsid w:val="4DFE55BC"/>
    <w:rsid w:val="4EBE7F53"/>
    <w:rsid w:val="4EF948CE"/>
    <w:rsid w:val="5032793E"/>
    <w:rsid w:val="51B12CCE"/>
    <w:rsid w:val="52203659"/>
    <w:rsid w:val="53141168"/>
    <w:rsid w:val="559764AC"/>
    <w:rsid w:val="58A5479C"/>
    <w:rsid w:val="58FE13AD"/>
    <w:rsid w:val="59DE0C3A"/>
    <w:rsid w:val="5A4F62D3"/>
    <w:rsid w:val="5CAB2053"/>
    <w:rsid w:val="5D2948CC"/>
    <w:rsid w:val="6345120F"/>
    <w:rsid w:val="6A3871A4"/>
    <w:rsid w:val="6B571AA1"/>
    <w:rsid w:val="6DC07C95"/>
    <w:rsid w:val="6FB01257"/>
    <w:rsid w:val="705E2D7D"/>
    <w:rsid w:val="70CB707C"/>
    <w:rsid w:val="70F02013"/>
    <w:rsid w:val="71304A1A"/>
    <w:rsid w:val="7137154F"/>
    <w:rsid w:val="728A0505"/>
    <w:rsid w:val="735D148A"/>
    <w:rsid w:val="76976030"/>
    <w:rsid w:val="773D5F44"/>
    <w:rsid w:val="7A121BA2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240" w:beforeLines="0" w:beforeAutospacing="0" w:after="24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1">
    <w:name w:val="标题 1 Char"/>
    <w:link w:val="2"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463</Characters>
  <Lines>0</Lines>
  <Paragraphs>0</Paragraphs>
  <TotalTime>2</TotalTime>
  <ScaleCrop>false</ScaleCrop>
  <LinksUpToDate>false</LinksUpToDate>
  <CharactersWithSpaces>493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2021-01-09T11:08:00Z</dcterms:created>
  <dc:creator>✨</dc:creator>
  <cp:lastModifiedBy>Administrator</cp:lastModifiedBy>
  <cp:lastPrinted>2022-10-20T00:49:17Z</cp:lastPrinted>
  <dcterms:modified xsi:type="dcterms:W3CDTF">2022-10-20T00:49:35Z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C9C7652915A6448B9F4FAD3883BAC9A2</vt:lpwstr>
  </property>
</Properties>
</file>