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540" w:lineRule="atLeast"/>
        <w:ind w:right="0" w:rightChars="0"/>
        <w:jc w:val="both"/>
        <w:rPr>
          <w:rFonts w:hint="default" w:ascii="仿宋" w:hAnsi="仿宋" w:eastAsia="仿宋" w:cs="仿宋"/>
          <w:b w:val="0"/>
          <w:bCs w:val="0"/>
          <w:i w:val="0"/>
          <w:iCs w:val="0"/>
          <w:caps w:val="0"/>
          <w:color w:val="333333"/>
          <w:spacing w:val="0"/>
          <w:sz w:val="28"/>
          <w:szCs w:val="28"/>
          <w:u w:val="none"/>
          <w:shd w:val="clear" w:fill="FFFFFF"/>
          <w:lang w:val="en-US" w:eastAsia="zh-CN"/>
        </w:rPr>
      </w:pPr>
      <w:bookmarkStart w:id="0" w:name="diqizhang"/>
      <w:r>
        <w:rPr>
          <w:rFonts w:hint="eastAsia" w:ascii="仿宋" w:hAnsi="仿宋" w:eastAsia="仿宋" w:cs="仿宋"/>
          <w:b w:val="0"/>
          <w:bCs w:val="0"/>
          <w:i w:val="0"/>
          <w:iCs w:val="0"/>
          <w:caps w:val="0"/>
          <w:color w:val="333333"/>
          <w:spacing w:val="0"/>
          <w:sz w:val="28"/>
          <w:szCs w:val="28"/>
          <w:u w:val="none"/>
          <w:shd w:val="clear" w:fill="FFFFFF"/>
          <w:lang w:eastAsia="zh-CN"/>
        </w:rPr>
        <w:t>时间：</w:t>
      </w:r>
      <w:r>
        <w:rPr>
          <w:rFonts w:hint="eastAsia" w:ascii="仿宋" w:hAnsi="仿宋" w:eastAsia="仿宋" w:cs="仿宋"/>
          <w:b w:val="0"/>
          <w:bCs w:val="0"/>
          <w:i w:val="0"/>
          <w:iCs w:val="0"/>
          <w:caps w:val="0"/>
          <w:color w:val="333333"/>
          <w:spacing w:val="0"/>
          <w:sz w:val="28"/>
          <w:szCs w:val="28"/>
          <w:u w:val="none"/>
          <w:shd w:val="clear" w:fill="FFFFFF"/>
          <w:lang w:val="en-US" w:eastAsia="zh-CN"/>
        </w:rPr>
        <w:t>2022.6.16</w:t>
      </w:r>
    </w:p>
    <w:p>
      <w:pPr>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地点：河畔花园社区</w:t>
      </w:r>
    </w:p>
    <w:p>
      <w:pPr>
        <w:ind w:left="0" w:leftChars="0" w:firstLine="0" w:firstLineChars="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主讲人：陈静</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仿宋" w:hAnsi="仿宋" w:eastAsia="仿宋" w:cs="仿宋"/>
          <w:i w:val="0"/>
          <w:iCs w:val="0"/>
          <w:caps w:val="0"/>
          <w:color w:val="595959"/>
          <w:spacing w:val="0"/>
          <w:sz w:val="20"/>
          <w:szCs w:val="20"/>
        </w:rPr>
      </w:pPr>
      <w:r>
        <w:rPr>
          <w:rFonts w:hint="eastAsia" w:ascii="仿宋" w:hAnsi="仿宋" w:eastAsia="仿宋" w:cs="仿宋"/>
          <w:b w:val="0"/>
          <w:bCs w:val="0"/>
          <w:i w:val="0"/>
          <w:iCs w:val="0"/>
          <w:caps w:val="0"/>
          <w:color w:val="333333"/>
          <w:spacing w:val="0"/>
          <w:sz w:val="28"/>
          <w:szCs w:val="28"/>
          <w:u w:val="none"/>
          <w:shd w:val="clear" w:fill="FFFFFF"/>
          <w:lang w:eastAsia="zh-CN"/>
        </w:rPr>
        <w:t>学习内容：《</w:t>
      </w:r>
      <w:bookmarkEnd w:id="0"/>
      <w:r>
        <w:rPr>
          <w:rFonts w:hint="eastAsia" w:ascii="仿宋" w:hAnsi="仿宋" w:eastAsia="仿宋" w:cs="仿宋"/>
          <w:b w:val="0"/>
          <w:bCs/>
          <w:sz w:val="28"/>
          <w:szCs w:val="28"/>
          <w:lang w:val="en-US" w:eastAsia="zh-CN"/>
        </w:rPr>
        <w:t>习近平总书记关于党的百年奋斗重大成就和历史经验重要论述</w:t>
      </w:r>
      <w:r>
        <w:rPr>
          <w:rFonts w:hint="eastAsia" w:ascii="仿宋" w:hAnsi="仿宋" w:eastAsia="仿宋" w:cs="仿宋"/>
          <w:b w:val="0"/>
          <w:bCs/>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firstLine="420"/>
        <w:jc w:val="both"/>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r>
        <w:rPr>
          <w:rFonts w:hint="eastAsia" w:ascii="仿宋" w:hAnsi="仿宋" w:cs="仿宋"/>
          <w:i w:val="0"/>
          <w:iCs w:val="0"/>
          <w:caps w:val="0"/>
          <w:color w:val="262626"/>
          <w:spacing w:val="0"/>
          <w:sz w:val="32"/>
          <w:szCs w:val="32"/>
          <w:lang w:val="en-US" w:eastAsia="zh-CN"/>
        </w:rPr>
        <w:t>2021</w:t>
      </w:r>
      <w:r>
        <w:rPr>
          <w:rFonts w:hint="eastAsia" w:ascii="仿宋" w:hAnsi="仿宋" w:eastAsia="仿宋" w:cs="仿宋"/>
          <w:i w:val="0"/>
          <w:iCs w:val="0"/>
          <w:caps w:val="0"/>
          <w:color w:val="262626"/>
          <w:spacing w:val="0"/>
          <w:sz w:val="32"/>
          <w:szCs w:val="32"/>
        </w:rPr>
        <w:t>年7月1日，习近平总书记在庆祝中国共产党成立100周年大会上指出。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firstLine="420"/>
        <w:jc w:val="both"/>
        <w:textAlignment w:val="auto"/>
        <w:rPr>
          <w:rFonts w:hint="eastAsia" w:ascii="仿宋" w:hAnsi="仿宋" w:eastAsia="仿宋" w:cs="仿宋"/>
          <w:color w:val="262626"/>
          <w:sz w:val="32"/>
          <w:szCs w:val="32"/>
        </w:rPr>
      </w:pPr>
      <w:r>
        <w:rPr>
          <w:rFonts w:hint="eastAsia" w:ascii="仿宋" w:hAnsi="仿宋" w:cs="仿宋"/>
          <w:i w:val="0"/>
          <w:iCs w:val="0"/>
          <w:caps w:val="0"/>
          <w:color w:val="262626"/>
          <w:spacing w:val="0"/>
          <w:sz w:val="32"/>
          <w:szCs w:val="32"/>
          <w:lang w:val="en-US" w:eastAsia="zh-CN"/>
        </w:rPr>
        <w:t>2021年</w:t>
      </w:r>
      <w:r>
        <w:rPr>
          <w:rFonts w:hint="eastAsia" w:ascii="仿宋" w:hAnsi="仿宋" w:eastAsia="仿宋" w:cs="仿宋"/>
          <w:i w:val="0"/>
          <w:iCs w:val="0"/>
          <w:caps w:val="0"/>
          <w:color w:val="262626"/>
          <w:spacing w:val="0"/>
          <w:sz w:val="32"/>
          <w:szCs w:val="32"/>
        </w:rPr>
        <w:t>是中国共产党百年华诞。百年征程波澜壮阔，百年初心历久弥坚。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firstLine="420"/>
        <w:jc w:val="both"/>
        <w:textAlignment w:val="auto"/>
        <w:rPr>
          <w:rFonts w:hint="eastAsia" w:ascii="仿宋" w:hAnsi="仿宋" w:eastAsia="仿宋" w:cs="仿宋"/>
          <w:color w:val="262626"/>
          <w:sz w:val="32"/>
          <w:szCs w:val="32"/>
        </w:rPr>
      </w:pPr>
      <w:r>
        <w:rPr>
          <w:rFonts w:hint="eastAsia" w:ascii="仿宋" w:hAnsi="仿宋" w:eastAsia="仿宋" w:cs="仿宋"/>
          <w:i w:val="0"/>
          <w:iCs w:val="0"/>
          <w:caps w:val="0"/>
          <w:color w:val="262626"/>
          <w:spacing w:val="0"/>
          <w:sz w:val="32"/>
          <w:szCs w:val="32"/>
        </w:rPr>
        <w:t>在党的长期奋斗历程中，以毛泽东、邓小平、江泽民、胡锦涛同志为主要代表的中国共产党人，团结带领全党全国各族人民推动革命、建设、改革取得了重大成就、积累了宝贵经验。党的十八大以来，以习近平同志为核心的党中央团结带领全党全国各族人民取得新的重大成就、积累了新的宝贵经验，彰显了中国特色社会主义的强大生机活力，党心军心民心空前凝聚振奋，我国国际地位日益巩固，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left="0" w:right="0" w:firstLine="420"/>
        <w:jc w:val="both"/>
        <w:textAlignment w:val="auto"/>
        <w:rPr>
          <w:rFonts w:hint="eastAsia" w:ascii="仿宋" w:hAnsi="仿宋" w:eastAsia="仿宋" w:cs="仿宋"/>
          <w:color w:val="262626"/>
          <w:sz w:val="32"/>
          <w:szCs w:val="32"/>
        </w:rPr>
      </w:pPr>
      <w:bookmarkStart w:id="1" w:name="_GoBack"/>
      <w:bookmarkEnd w:id="1"/>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32"/>
                        <w:szCs w:val="48"/>
                      </w:rPr>
                    </w:pPr>
                    <w:r>
                      <w:rPr>
                        <w:sz w:val="32"/>
                        <w:szCs w:val="48"/>
                      </w:rPr>
                      <w:fldChar w:fldCharType="begin"/>
                    </w:r>
                    <w:r>
                      <w:rPr>
                        <w:sz w:val="32"/>
                        <w:szCs w:val="48"/>
                      </w:rPr>
                      <w:instrText xml:space="preserve"> PAGE  \* MERGEFORMAT </w:instrText>
                    </w:r>
                    <w:r>
                      <w:rPr>
                        <w:sz w:val="32"/>
                        <w:szCs w:val="48"/>
                      </w:rPr>
                      <w:fldChar w:fldCharType="separate"/>
                    </w:r>
                    <w:r>
                      <w:rPr>
                        <w:sz w:val="32"/>
                        <w:szCs w:val="48"/>
                      </w:rPr>
                      <w:t>1</w:t>
                    </w:r>
                    <w:r>
                      <w:rPr>
                        <w:sz w:val="32"/>
                        <w:szCs w:val="4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60C171CD"/>
    <w:rsid w:val="068A5FEF"/>
    <w:rsid w:val="09F354C3"/>
    <w:rsid w:val="146879A4"/>
    <w:rsid w:val="1CA71FBB"/>
    <w:rsid w:val="22DC2717"/>
    <w:rsid w:val="25C02AB4"/>
    <w:rsid w:val="2B63086B"/>
    <w:rsid w:val="4CA42889"/>
    <w:rsid w:val="53664EB1"/>
    <w:rsid w:val="5FD85B6C"/>
    <w:rsid w:val="60C171CD"/>
    <w:rsid w:val="65BE7CC7"/>
    <w:rsid w:val="66C8120E"/>
    <w:rsid w:val="69612775"/>
    <w:rsid w:val="70F4696B"/>
    <w:rsid w:val="79F8469A"/>
    <w:rsid w:val="7D7C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2022-06-01T01:32:00Z</dcterms:created>
  <dc:creator>温温</dc:creator>
  <cp:lastModifiedBy>弦外思念透窗花</cp:lastModifiedBy>
  <cp:lastPrinted>2022-06-10T08:04:00Z</cp:lastPrinted>
  <dcterms:modified xsi:type="dcterms:W3CDTF">2022-07-06T03:26:21Z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84A973A64A4D4F1C8F974079D8DE1905</vt:lpwstr>
  </property>
</Properties>
</file>