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河西街道走访慰问困难党员和退休干部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春节临近，年关将至。连日来，河西街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32"/>
          <w:szCs w:val="32"/>
        </w:rPr>
        <w:t>道党工委班子成员分队深入各村、社区积极开展春节前走访慰问困难党员、退休干部活动，让他们过上一个温暖祥和的春节。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15565" cy="1744345"/>
            <wp:effectExtent l="0" t="0" r="13335" b="8255"/>
            <wp:docPr id="9" name="图片 9" descr="4ba19983e8607cfc804885ed8c99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ba19983e8607cfc804885ed8c9961e"/>
                    <pic:cNvPicPr>
                      <a:picLocks noChangeAspect="1"/>
                    </pic:cNvPicPr>
                  </pic:nvPicPr>
                  <pic:blipFill>
                    <a:blip r:embed="rId4"/>
                    <a:srcRect l="19872" t="1124" r="14139" b="1124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26995" cy="1751330"/>
            <wp:effectExtent l="0" t="0" r="1905" b="1270"/>
            <wp:docPr id="3" name="图片 3" descr="c93bfbef081682b17442ec013010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3bfbef081682b17442ec0130108aa"/>
                    <pic:cNvPicPr>
                      <a:picLocks noChangeAspect="1"/>
                    </pic:cNvPicPr>
                  </pic:nvPicPr>
                  <pic:blipFill>
                    <a:blip r:embed="rId5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22550" cy="1748155"/>
            <wp:effectExtent l="0" t="0" r="6350" b="4445"/>
            <wp:docPr id="2" name="图片 2" descr="1cd3d5ca4e93dcc9153cbb1a032b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d3d5ca4e93dcc9153cbb1a032b224"/>
                    <pic:cNvPicPr>
                      <a:picLocks noChangeAspect="1"/>
                    </pic:cNvPicPr>
                  </pic:nvPicPr>
                  <pic:blipFill>
                    <a:blip r:embed="rId6"/>
                    <a:srcRect t="5539" b="5539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04135" cy="1736090"/>
            <wp:effectExtent l="0" t="0" r="5715" b="16510"/>
            <wp:docPr id="6" name="图片 6" descr="78ea6894acf4c0f308f50f11a65b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8ea6894acf4c0f308f50f11a65b166"/>
                    <pic:cNvPicPr>
                      <a:picLocks noChangeAspect="1"/>
                    </pic:cNvPicPr>
                  </pic:nvPicPr>
                  <pic:blipFill>
                    <a:blip r:embed="rId7"/>
                    <a:srcRect t="5539" b="5539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28265" cy="1752600"/>
            <wp:effectExtent l="0" t="0" r="635" b="0"/>
            <wp:docPr id="7" name="图片 7" descr="c661a1396e3fb81382b0d92b9a8f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61a1396e3fb81382b0d92b9a8f312"/>
                    <pic:cNvPicPr>
                      <a:picLocks noChangeAspect="1"/>
                    </pic:cNvPicPr>
                  </pic:nvPicPr>
                  <pic:blipFill>
                    <a:blip r:embed="rId8"/>
                    <a:srcRect t="5552" b="5552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21280" cy="1747520"/>
            <wp:effectExtent l="0" t="0" r="7620" b="5080"/>
            <wp:docPr id="8" name="图片 8" descr="3a7b55f06c8cb3d21b20b2a7b639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a7b55f06c8cb3d21b20b2a7b639660"/>
                    <pic:cNvPicPr>
                      <a:picLocks noChangeAspect="1"/>
                    </pic:cNvPicPr>
                  </pic:nvPicPr>
                  <pic:blipFill>
                    <a:blip r:embed="rId9"/>
                    <a:srcRect t="5539" b="553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走访过程中，慰问组亲切地与慰问对象交谈，详细询问他们的身体状况、生活情况，倾听他们的心声，并感谢老干部们在职期间打下的良好基础、做出的重要贡献，也希望老同志们可以在今后的工作中多提宝贵意见。老党员干部也表示会一如既往地支持党工委工作，履行党员义务，继续发挥余热。走访过程中，慰问组亲切地与慰问对象交谈，详细询问他们的身体状况、生活情况，倾听他们的心声，并感谢老干部们在职期间打下的良好基础、做出的重要贡献，也希望老同志们可以在今后的工作中多提宝贵意见。老党员干部也表示会一如既往地支持党工委工作，履行党员义务，继续发挥余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15565" cy="1744345"/>
            <wp:effectExtent l="0" t="0" r="13335" b="8255"/>
            <wp:docPr id="1" name="图片 1" descr="e18a48daae3eb2a8a7c619e1a81c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8a48daae3eb2a8a7c619e1a81c431"/>
                    <pic:cNvPicPr>
                      <a:picLocks noChangeAspect="1"/>
                    </pic:cNvPicPr>
                  </pic:nvPicPr>
                  <pic:blipFill>
                    <a:blip r:embed="rId10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23185" cy="1748790"/>
            <wp:effectExtent l="0" t="0" r="5715" b="3810"/>
            <wp:docPr id="5" name="图片 5" descr="88268d7f30d6927e2c19f9423fc7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8268d7f30d6927e2c19f9423fc734f"/>
                    <pic:cNvPicPr>
                      <a:picLocks noChangeAspect="1"/>
                    </pic:cNvPicPr>
                  </pic:nvPicPr>
                  <pic:blipFill>
                    <a:blip r:embed="rId11"/>
                    <a:srcRect t="5543" b="5543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21280" cy="1747520"/>
            <wp:effectExtent l="0" t="0" r="7620" b="5080"/>
            <wp:docPr id="10" name="图片 10" descr="61adf7d68fd108decc07be2bd309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1adf7d68fd108decc07be2bd309406"/>
                    <pic:cNvPicPr>
                      <a:picLocks noChangeAspect="1"/>
                    </pic:cNvPicPr>
                  </pic:nvPicPr>
                  <pic:blipFill>
                    <a:blip r:embed="rId12"/>
                    <a:srcRect l="11743" t="45" r="13323" b="45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18105" cy="1745615"/>
            <wp:effectExtent l="0" t="0" r="10795" b="6985"/>
            <wp:docPr id="4" name="图片 4" descr="17a75f11ea3ff25ea1ea71903eee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a75f11ea3ff25ea1ea71903eeedae"/>
                    <pic:cNvPicPr>
                      <a:picLocks noChangeAspect="1"/>
                    </pic:cNvPicPr>
                  </pic:nvPicPr>
                  <pic:blipFill>
                    <a:blip r:embed="rId13"/>
                    <a:srcRect l="12994" t="1283" r="19810" b="1283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kern w:val="2"/>
          <w:sz w:val="32"/>
          <w:szCs w:val="32"/>
          <w:lang w:val="en-US" w:eastAsia="zh-CN" w:bidi="ar-SA"/>
        </w:rPr>
        <w:t>下一步，河西街道将始终把干部群众冷暖放在心上，用心用情用力开展各项社会福利工作，把关爱困难群体作为乡村振兴的重要工作，加深与群众的感情联系，不断增强辖区群众的幸福感和满意度。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A438E5"/>
    <w:rsid w:val="6FA4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2022-04-18T01:28:00Z</dcterms:created>
  <dc:creator>Administrator</dc:creator>
  <cp:lastModifiedBy>Administrator</cp:lastModifiedBy>
  <cp:lastPrinted>2022-04-18T01:34:13Z</cp:lastPrinted>
  <dcterms:modified xsi:type="dcterms:W3CDTF">2022-04-18T02:01:43Z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5138F6E35208465B8C3DF3F3C528D4F5</vt:lpwstr>
  </property>
</Properties>
</file>