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二孩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准生证办理程序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1、夫妻双方身份证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2、户口本（夫妻双方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及一孩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）本人页和户口本首页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3、结婚证（夫妻双方）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4、婚育证明（夫妻双方分别开证明并盖居委会章和计生章）（如果户口是外省的婚育证明上扣三级章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5、一孩的准生证、出生证、户口本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注：以上必须是原件，所有证件均需2份复印件，夫妻双方婚育证明复印件一份</w:t>
      </w:r>
    </w:p>
    <w:p>
      <w:pP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  <w:t>如果夫妻中有一方是再婚需提供离婚证及离婚协议原件复印件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婚育证明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京汉新城社区：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兹有XX等X名同志是我(村)(社区)(单位)居民/正式职工,于X年X月X日与某人登记结婚，属于初婚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/>
        </w:rPr>
        <w:t>,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婚后于（）年（）月()日生育一女（子），姓名XXX，后未领养、未抱养过其他子女，现申请二孩指标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情况属实，特此证明。</w:t>
      </w:r>
    </w:p>
    <w:p>
      <w:pPr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盖居委会章和计划生育章</w:t>
      </w:r>
    </w:p>
    <w:p>
      <w:pPr>
        <w:ind w:firstLine="4800" w:firstLineChars="15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京汉新城社区</w:t>
      </w:r>
    </w:p>
    <w:p>
      <w:pPr>
        <w:ind w:firstLine="4800" w:firstLineChars="15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ind w:firstLine="4500" w:firstLineChars="1500"/>
        <w:rPr>
          <w:rFonts w:hint="eastAsia"/>
          <w:b w:val="0"/>
          <w:bCs/>
          <w:sz w:val="30"/>
          <w:szCs w:val="30"/>
        </w:rPr>
      </w:pPr>
    </w:p>
    <w:p>
      <w:pPr>
        <w:rPr>
          <w:rFonts w:hint="eastAsia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89"/>
    <w:rsid w:val="001B35D6"/>
    <w:rsid w:val="004D2994"/>
    <w:rsid w:val="006E215F"/>
    <w:rsid w:val="00BF7289"/>
    <w:rsid w:val="02FB0982"/>
    <w:rsid w:val="056B3DBA"/>
    <w:rsid w:val="085E1C6F"/>
    <w:rsid w:val="216054D7"/>
    <w:rsid w:val="30626A70"/>
    <w:rsid w:val="42261F79"/>
    <w:rsid w:val="4713247B"/>
    <w:rsid w:val="4FBC5843"/>
    <w:rsid w:val="61447A43"/>
    <w:rsid w:val="647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305</Characters>
  <Lines>2</Lines>
  <Paragraphs>1</Paragraphs>
  <TotalTime>7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2014-07-01T06:59:00Z</dcterms:created>
  <dc:creator>Administrator</dc:creator>
  <cp:lastModifiedBy>Administrator</cp:lastModifiedBy>
  <cp:lastPrinted>2018-10-08T07:58:00Z</cp:lastPrinted>
  <dcterms:modified xsi:type="dcterms:W3CDTF">2022-03-15T09:22:35Z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69CE12FB08EC4E7684A39184095F971B</vt:lpwstr>
  </property>
</Properties>
</file>