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对照检查材料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辽河镇平安堡村支部委员会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（2022年2月25日）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平安堡村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支部委员会对照《党章》《中国共产党支部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工作条例》等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党内法规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对照贯彻落实上级党组织部署要求和专项整治、巡察情况，对照人民群众期待，深入查摆存在问题和不足；着重从发挥政治引领作用、定期开展党的组织生活、严格党员日常教育管理监督、服务联系群众、改进工作作风等方面剖析存在问题，通过上级点、群众提、广泛议，按照要求梳理了六方面问题：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政治功能强不强方面。可以概括为三个“有待提升”：一是组织引领力有待提升。党支部的“战斗堡垒”作用发挥不够充分，党组织的吸引力、凝聚力、向心力不够强。特别是部分支部委员没有充分发挥示范带动作用，在谋划工作、推动落实、攻坚克难方面，没有真正做到率先垂范、以上率下，“纸上谈兵”多、“一线调度”少，“夸夸其谈”多、“务实之策”少。二是约束力有待提升。对支部及党员中存在的一些苗头性、倾向性问题，发现不及时、提醒不到位、批评不深刻、处理不严肃，有时碍于情面只是“蜻蜓点水”“轻描淡写”的纠正一下，没有达到处理一个、教育一方、警醒一片的效果。三是宣传发动力有待提升。宣传发动的形式不够灵活，方法单一、过程简单，比如开展某项活动时，往往采取下通知、挂条幅等传统手段，利用微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发放材料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等，不能达到全覆盖、无缝隙、零遗漏的宣传效果，未能使每名党员都看得到、听得见，有行动、去落实。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（二）“四个意识”牢不牢方面。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平安堡村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支部委员会班子对政治意识、大局意识、核心意识、看齐意识能够做到内化于心、外化于行，体现到实际行动中、落实到工作各方面、贯穿于党性锻炼全过程。但也存在两点不足：一是政治意识仍需强化。有时没有站在政治角度上考量，对上级政策研读不透、谋划推进不实、督导检查不紧，仅当普通工作来安排落实，致使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不靠前。二是大局意识仍需提高。有的支部委员在谋划分管工作时，只是就事论事，没有从全局“一盘棋”角度来思考衡量，涉及他人分管工作的不注重协调、不注重统筹，提示提醒不够、意识不强，造成有些工作“有脱节”“有悬空”，致使整体工作衔接不紧，有时还出现工作断档，没有达到环环相扣、有条不紊的程度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（三）“四个自信”有没有方面。风险考验越严峻、认知形式越多元，越要教育党员干部牢固树立“四个自信”，因为这是理论创新、精神动力、制胜法宝。为此，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平安堡村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党支部注重抓信念教育、抓理论武装，筑牢思想根基、补足精神之钙。但也存在理论学习不够扎实的问题。虽然每周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都定期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集中学习，雷打不动。但是在学习方法上，传达文件多、交流研讨少，停留于照本宣科、读读念念；在学习内容上，学习业务技能多、学习理论知识少，更多的是侧重于上级要求和实用主义，没有注重对新理论、新方法、新观点、新论断的学习和积累；在学习安排上，支部成员领学多、普通党员领学少；在学习效果上，注重形式多、关注过程少，特别是如何增强党员道路自信、理论自信、制度自信、文化自信，结合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工作制定的措施不实不细。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工作作风实不实方面。一是惯性思维较为严重。在党支部不同程度存在着，推动工作以惯例论事、凭经验处理，创新意识不足、开拓精神不强，有文件不学、有政策不用、有原则不依，先进经验不借鉴、科学模式不学习、凡事都是用老套路，惰于创新、墨守成规，甚至对工作中存在的问题视而不见、充耳不闻，逃避困难、回避矛盾，致使在组织动员广大党员围绕大局、创新发展、抓好落实中的带动作用发挥不明显。二是进取精神有所欠缺。比学赶超的意识不足，缺乏以问题为导向的设计、深度思考，缺乏开拓创新的勇气和能力；推动工作只是习惯奉命行事，上级安排什么工作就干什么，而遇到工作多、时间紧、任务重时，往往兵来将挡、水来土掩、疲于应付，创先争优意识的带动作用发挥不够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68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发挥作用好不好方面。对“围绕中心抓党建、抓好党建促发展”的理念理解不深刻，没有实现党建工作与业务工作的深度融合，没有把党建工作与其他工作同安排、同部署、同研究、同落实、同督办，再有就是党建工作与业务工作的结合点、切入点、着力点、突破点、支撑点选的不够好，存在“两张皮”现象，没有深入研究探索“党建+”工作模式，没有筑牢“红色堡垒”、打造“红色盾牌”、激活“红色细胞”、明晰“红色网格”，致使党组织的作用没有充分凸显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自我要求严不严方面。一是个人能力仍有差距。一方面，存在本领恐慌、能力危机，有时以工作安排部署代替履职尽责、等同工作落实，工作推进中缺乏较真、较板、较劲的作风，攻坚克难的勇气不足、方法不多；另一方面，又不能沉下心来带头学习政策、学习法律，没有及时向书本学、向同事学、向实践学，导致新办法不会用，老办法不管用，工作落实起来打折扣、有水分，问题面前缺少办法，急难险重事情畏缩不前。二是工作标准不够严格。对值班带班工作重视程度不够，履行值班带班制度不够严格，脱岗、漏岗、离岗等现象时有发生；接触群众少，调研不深、不实、不细，工作不够接地气。三是服务意识仍需增强。“一切为了人民、一切依靠人民”的意识有所淡化，与群众直接沟通交流少，当面了解群众愿望和诉求更少，对群众反映的问题转办、交办多，直接调查处理少，倾听群众呼声不够深入，坚持把人民的利益放在第一位的思想还需进一步增强。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06B9D"/>
    <w:rsid w:val="1506380A"/>
    <w:rsid w:val="6C806B9D"/>
    <w:rsid w:val="766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2022-02-25T07:46:00Z</dcterms:created>
  <dc:creator>用老公换糖吃</dc:creator>
  <cp:lastModifiedBy>用老公换糖吃</cp:lastModifiedBy>
  <cp:lastPrinted>2022-02-28T03:11:50Z</cp:lastPrinted>
  <dcterms:modified xsi:type="dcterms:W3CDTF">2022-02-28T03:17:14Z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4EC2A578890F4141A739D1E39378C118</vt:lpwstr>
  </property>
</Properties>
</file>