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48"/>
          <w:szCs w:val="52"/>
        </w:rPr>
      </w:pPr>
      <w:r>
        <w:rPr>
          <w:rFonts w:hint="eastAsia" w:ascii="宋体" w:hAnsi="宋体" w:eastAsia="宋体" w:cs="宋体"/>
          <w:b/>
          <w:bCs/>
          <w:sz w:val="48"/>
          <w:szCs w:val="52"/>
        </w:rPr>
        <w:t>廉洁自律承诺书</w:t>
      </w:r>
    </w:p>
    <w:p>
      <w:pPr>
        <w:tabs>
          <w:tab w:val="left" w:pos="1896"/>
          <w:tab w:val="center" w:pos="4153"/>
          <w:tab w:val="left" w:pos="5871"/>
        </w:tabs>
        <w:rPr>
          <w:rFonts w:hint="eastAsia" w:ascii="宋体" w:hAnsi="宋体" w:eastAsia="宋体" w:cs="宋体"/>
          <w:b/>
          <w:bCs/>
          <w:sz w:val="24"/>
          <w:szCs w:val="28"/>
          <w:lang w:val="en-US" w:eastAsia="zh-CN"/>
        </w:rPr>
      </w:pPr>
    </w:p>
    <w:p>
      <w:pPr>
        <w:tabs>
          <w:tab w:val="left" w:pos="1896"/>
          <w:tab w:val="center" w:pos="4153"/>
          <w:tab w:val="left" w:pos="5871"/>
        </w:tabs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姓名：李瑞生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民族：蒙  文化程度：高中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职务：会计</w:t>
      </w:r>
    </w:p>
    <w:p>
      <w:pPr>
        <w:pStyle w:val="4"/>
        <w:shd w:val="clear" w:color="auto" w:fill="FFFFFF"/>
        <w:spacing w:before="0" w:beforeAutospacing="0" w:after="360" w:afterAutospacing="0" w:line="360" w:lineRule="atLeast"/>
        <w:ind w:firstLine="560" w:firstLineChars="200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</w:rPr>
        <w:t>认真贯彻落实《中国共产党党员领导干部廉洁从政若干准则》，进一步落实村干部廉洁自律的有关规定，树立廉洁、公正、务实、高效的村干部形象，推进村经济社会的全面发展， 村村干部在勤政廉政方面作如下承诺：</w:t>
      </w:r>
    </w:p>
    <w:p>
      <w:pPr>
        <w:pStyle w:val="4"/>
        <w:shd w:val="clear" w:color="auto" w:fill="FFFFFF"/>
        <w:spacing w:before="0" w:beforeAutospacing="0" w:after="360" w:afterAutospacing="0" w:line="360" w:lineRule="atLeast"/>
        <w:ind w:firstLine="560" w:firstLineChars="200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</w:rPr>
        <w:t>一、加强党支部自身建设，长期坚持党员干部学习制度，认真学习党章及十七大等相关政策、文件精神，提高党员、干部的自身素质，并积极培养入党积极分子和后备干部，确保支部党员年年有发展。</w:t>
      </w:r>
    </w:p>
    <w:p>
      <w:pPr>
        <w:pStyle w:val="4"/>
        <w:shd w:val="clear" w:color="auto" w:fill="FFFFFF"/>
        <w:spacing w:before="0" w:beforeAutospacing="0" w:after="360" w:afterAutospacing="0" w:line="360" w:lineRule="atLeast"/>
        <w:ind w:firstLine="560" w:firstLineChars="200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</w:rPr>
        <w:t>二、加强支部制度建设，制定党组织党员干部的行为规范及党支部工作职责，坚持组织生活会和民主评议党员制度，制定党组织和村民议事会议事规则，重大事项一律经过村党组织和村民议事会集体研究，并实行党务、村务公开，每季度公开一次。</w:t>
      </w:r>
    </w:p>
    <w:p>
      <w:pPr>
        <w:pStyle w:val="4"/>
        <w:shd w:val="clear" w:color="auto" w:fill="FFFFFF"/>
        <w:spacing w:before="0" w:beforeAutospacing="0" w:after="360" w:afterAutospacing="0" w:line="360" w:lineRule="atLeast"/>
        <w:ind w:firstLine="560" w:firstLineChars="200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</w:rPr>
        <w:t>三、坚决贯彻落实党风廉政建设责任制，争办廉政实事，兑现廉政承诺，努力建设廉洁奉公、公道正派、风清气正的廉洁型村两委班子。</w:t>
      </w:r>
    </w:p>
    <w:p>
      <w:pPr>
        <w:pStyle w:val="4"/>
        <w:shd w:val="clear" w:color="auto" w:fill="FFFFFF"/>
        <w:spacing w:before="0" w:beforeAutospacing="0" w:after="360" w:afterAutospacing="0" w:line="360" w:lineRule="atLeast"/>
        <w:ind w:firstLine="560" w:firstLineChars="200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</w:rPr>
        <w:t>四、严格遵守党纪国法、认真执行上级的有关方针政策和各项规章制度，努力完成上级下达的各项任务，依法治村，依法办事。</w:t>
      </w:r>
    </w:p>
    <w:p>
      <w:pPr>
        <w:pStyle w:val="4"/>
        <w:shd w:val="clear" w:color="auto" w:fill="FFFFFF"/>
        <w:spacing w:before="0" w:beforeAutospacing="0" w:after="360" w:afterAutospacing="0" w:line="360" w:lineRule="atLeast"/>
        <w:ind w:firstLine="560" w:firstLineChars="200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</w:rPr>
        <w:t>五、坚持公开、公平、公正、诚信和透明的原则，保证不利用职权和职务上的影响为自己的亲友谋取不正当利益，不以损害集体和村民利益谋取个人私利。</w:t>
      </w:r>
    </w:p>
    <w:p>
      <w:pPr>
        <w:pStyle w:val="4"/>
        <w:shd w:val="clear" w:color="auto" w:fill="FFFFFF"/>
        <w:spacing w:before="0" w:beforeAutospacing="0" w:after="360" w:afterAutospacing="0" w:line="360" w:lineRule="atLeast"/>
        <w:ind w:firstLine="560" w:firstLineChars="200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</w:rPr>
        <w:t>六、在本村各项业务活动中，保证不向业务单位吃、拿、卡、要，不参与业务单位出资的考察、旅游和高档消费娱乐、健身活动，不接受业务单位赠送的礼金、礼卷、礼卡及支付凭证或贵重物品。</w:t>
      </w:r>
    </w:p>
    <w:p>
      <w:pPr>
        <w:pStyle w:val="4"/>
        <w:shd w:val="clear" w:color="auto" w:fill="FFFFFF"/>
        <w:spacing w:before="0" w:beforeAutospacing="0" w:after="360" w:afterAutospacing="0" w:line="360" w:lineRule="atLeast"/>
        <w:ind w:firstLine="560" w:firstLineChars="200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</w:rPr>
        <w:t>七、严格执行村财务管理制度和廉洁自律的有关规定，禁止公款吃喝玩乐;不在办理低保、救济、土地征用和拆迁中谋取私利和优亲厚友;严格防止集体资产的流失，不违反规定擅自处置集体资金、资产、资源，进一步发展壮大集体经济;不侵占集体财产或者用公款报销应由个人支付的各种费用;不拒绝或延期执行村务、财务公开制度;不利用权力刁难群众，吃拿卡要，保障村民的合法权利和正当的利益。</w:t>
      </w:r>
    </w:p>
    <w:p>
      <w:pPr>
        <w:pStyle w:val="4"/>
        <w:shd w:val="clear" w:color="auto" w:fill="FFFFFF"/>
        <w:spacing w:before="0" w:beforeAutospacing="0" w:after="360" w:afterAutospacing="0" w:line="360" w:lineRule="atLeast"/>
        <w:ind w:firstLine="560" w:firstLineChars="200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</w:rPr>
        <w:t>八、坚持勤俭节约，不铺张浪费，严格控制非生产性开支，决不假公济私，化公为私。</w:t>
      </w:r>
    </w:p>
    <w:p>
      <w:pPr>
        <w:pStyle w:val="4"/>
        <w:shd w:val="clear" w:color="auto" w:fill="FFFFFF"/>
        <w:spacing w:before="0" w:beforeAutospacing="0" w:after="360" w:afterAutospacing="0" w:line="360" w:lineRule="atLeast"/>
        <w:ind w:firstLine="560" w:firstLineChars="200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</w:rPr>
        <w:t>九、优化服务质量，提高工作效率，实实在在为村民解难题、办实事、做好事。</w:t>
      </w:r>
    </w:p>
    <w:p>
      <w:pPr>
        <w:pStyle w:val="4"/>
        <w:shd w:val="clear" w:color="auto" w:fill="FFFFFF"/>
        <w:spacing w:before="0" w:beforeAutospacing="0" w:after="360" w:afterAutospacing="0" w:line="360" w:lineRule="atLeast"/>
        <w:ind w:firstLine="560" w:firstLineChars="200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</w:rPr>
        <w:t>十、切实抓好职责范围内的党风廉政建设和个人的廉洁自律工作，严格执行村干部各项保廉制度，认真接受群众监督，做到以身作则，严以律己，廉洁奉公。不参与“赌、黄、毒、非”等活动。</w:t>
      </w:r>
    </w:p>
    <w:p>
      <w:pPr>
        <w:pStyle w:val="4"/>
        <w:shd w:val="clear" w:color="auto" w:fill="FFFFFF"/>
        <w:spacing w:before="0" w:beforeAutospacing="0" w:after="360" w:afterAutospacing="0" w:line="360" w:lineRule="atLeast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</w:rPr>
        <w:t>以上承诺严格执行，坚决落实，请新开镇党委、政府、全体党员和村民监督。</w:t>
      </w:r>
    </w:p>
    <w:p>
      <w:pPr>
        <w:tabs>
          <w:tab w:val="left" w:pos="6006"/>
        </w:tabs>
        <w:bidi w:val="0"/>
        <w:jc w:val="left"/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-SA"/>
        </w:rPr>
        <w:t>开发区纪检监察工委监督举报电话：8628127</w:t>
      </w:r>
    </w:p>
    <w:p>
      <w:pPr>
        <w:tabs>
          <w:tab w:val="left" w:pos="780"/>
        </w:tabs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-SA"/>
        </w:rPr>
        <w:t>辽河镇纪委监督举报电话：8788611</w:t>
      </w:r>
    </w:p>
    <w:p>
      <w:pPr>
        <w:pStyle w:val="4"/>
        <w:shd w:val="clear" w:color="auto" w:fill="FFFFFF"/>
        <w:spacing w:before="0" w:beforeAutospacing="0" w:after="360" w:afterAutospacing="0" w:line="360" w:lineRule="atLeast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</w:rPr>
        <w:t>承诺人：</w:t>
      </w:r>
      <w:r>
        <w:rPr>
          <w:rFonts w:hint="eastAsia" w:cs="宋体"/>
          <w:b w:val="0"/>
          <w:bCs w:val="0"/>
          <w:color w:val="000000"/>
          <w:sz w:val="28"/>
          <w:szCs w:val="28"/>
          <w:lang w:val="en-US" w:eastAsia="zh-CN"/>
        </w:rPr>
        <w:t>李瑞生</w:t>
      </w:r>
    </w:p>
    <w:p>
      <w:pPr>
        <w:pStyle w:val="4"/>
        <w:shd w:val="clear" w:color="auto" w:fill="FFFFFF"/>
        <w:spacing w:before="0" w:beforeAutospacing="0" w:after="360" w:afterAutospacing="0" w:line="360" w:lineRule="atLeast"/>
        <w:ind w:firstLine="5040" w:firstLineChars="1800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</w:rPr>
      </w:pPr>
      <w:r>
        <w:rPr>
          <w:rFonts w:hint="eastAsia" w:cs="宋体"/>
          <w:b w:val="0"/>
          <w:bCs w:val="0"/>
          <w:color w:val="000000"/>
          <w:sz w:val="28"/>
          <w:szCs w:val="28"/>
          <w:lang w:val="en-US" w:eastAsia="zh-CN"/>
        </w:rPr>
        <w:t>2022</w:t>
      </w: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</w:rPr>
        <w:t>年</w:t>
      </w: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  <w:t xml:space="preserve">  </w:t>
      </w:r>
      <w:r>
        <w:rPr>
          <w:rFonts w:hint="eastAsia" w:cs="宋体"/>
          <w:b w:val="0"/>
          <w:bCs w:val="0"/>
          <w:color w:val="000000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</w:rPr>
        <w:t>月</w:t>
      </w: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cs="宋体"/>
          <w:b w:val="0"/>
          <w:bCs w:val="0"/>
          <w:color w:val="000000"/>
          <w:sz w:val="28"/>
          <w:szCs w:val="28"/>
          <w:lang w:val="en-US" w:eastAsia="zh-CN"/>
        </w:rPr>
        <w:t>11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</w:rPr>
        <w:t>日</w:t>
      </w:r>
    </w:p>
    <w:p>
      <w:pPr>
        <w:ind w:firstLine="560" w:firstLineChars="200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979E3"/>
    <w:rsid w:val="00000CA7"/>
    <w:rsid w:val="00880735"/>
    <w:rsid w:val="009C37C7"/>
    <w:rsid w:val="00D456DE"/>
    <w:rsid w:val="00E979E3"/>
    <w:rsid w:val="0796198E"/>
    <w:rsid w:val="35845CBF"/>
    <w:rsid w:val="40B82743"/>
    <w:rsid w:val="5C165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6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993</Words>
  <Characters>1005</Characters>
  <Lines>6</Lines>
  <Paragraphs>1</Paragraphs>
  <TotalTime>3</TotalTime>
  <ScaleCrop>false</ScaleCrop>
  <LinksUpToDate>false</LinksUpToDate>
  <CharactersWithSpaces>1016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2022-03-11T04:44:00Z</dcterms:created>
  <dc:creator>Administrator</dc:creator>
  <cp:lastModifiedBy>祥云</cp:lastModifiedBy>
  <dcterms:modified xsi:type="dcterms:W3CDTF">2022-03-11T05:20:05Z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C9A35F6474DA46D2B1425084587252D1</vt:lpwstr>
  </property>
</Properties>
</file>