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A78" w:rsidRDefault="00C26B18">
      <w:pPr>
        <w:jc w:val="center"/>
        <w:rPr>
          <w:rFonts w:ascii="仿宋" w:eastAsia="仿宋" w:hAnsi="仿宋" w:cs="仿宋"/>
          <w:sz w:val="44"/>
          <w:szCs w:val="44"/>
        </w:rPr>
      </w:pPr>
      <w:r>
        <w:rPr>
          <w:rFonts w:ascii="仿宋" w:eastAsia="仿宋" w:hAnsi="仿宋" w:cs="仿宋" w:hint="eastAsia"/>
          <w:sz w:val="44"/>
          <w:szCs w:val="44"/>
        </w:rPr>
        <w:t>村“两委”廉洁自律承诺书</w:t>
      </w:r>
    </w:p>
    <w:p w:rsidR="00ED4A78" w:rsidRDefault="00C26B18">
      <w:pPr>
        <w:ind w:firstLineChars="300" w:firstLine="9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认真贯彻落实《中国共产党党员领导干部廉洁从政若干准则》，进一步落实村干部廉洁自律的有关规定，树立廉洁、公正、务实、高效的村干部形象，推进村经济社会的全面发展， 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</w:t>
      </w:r>
      <w:r>
        <w:rPr>
          <w:rFonts w:ascii="仿宋" w:eastAsia="仿宋" w:hAnsi="仿宋" w:cs="仿宋" w:hint="eastAsia"/>
          <w:sz w:val="30"/>
          <w:szCs w:val="30"/>
        </w:rPr>
        <w:t xml:space="preserve">        双泡子村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</w:t>
      </w:r>
      <w:r w:rsidR="00CC588E">
        <w:rPr>
          <w:rFonts w:ascii="仿宋" w:eastAsia="仿宋" w:hAnsi="仿宋" w:cs="仿宋" w:hint="eastAsia"/>
          <w:sz w:val="30"/>
          <w:szCs w:val="30"/>
          <w:u w:val="single"/>
        </w:rPr>
        <w:t xml:space="preserve">书记兼主任 </w:t>
      </w:r>
      <w:r>
        <w:rPr>
          <w:rFonts w:ascii="仿宋" w:eastAsia="仿宋" w:hAnsi="仿宋" w:cs="仿宋" w:hint="eastAsia"/>
          <w:sz w:val="30"/>
          <w:szCs w:val="30"/>
        </w:rPr>
        <w:t xml:space="preserve">(职务) 在廉洁自律方面作如下承诺：  </w:t>
      </w:r>
    </w:p>
    <w:p w:rsidR="00ED4A78" w:rsidRDefault="00C26B18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一、加强党支部自身建设，长期坚持党员干部学习制度，认真学习党章及相关政策、文件精神，提高党员、干部的自身素质，并积极培养入党积极分子和后备干部，确保支部党员年年有发展。  </w:t>
      </w:r>
    </w:p>
    <w:p w:rsidR="00ED4A78" w:rsidRDefault="00C26B18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二、加强支部制度建设，制定党组织党员干部的行为规范及党支部工作职责，坚持组织生活会和民主评议党员制度，制定党组织和村民议事会议事规则，重大事项一律经过村“两委”和村民代表集体研究，并实行党务、村务公开，财务公开 。</w:t>
      </w:r>
    </w:p>
    <w:p w:rsidR="00ED4A78" w:rsidRDefault="00C26B18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三、坚决贯彻落实党风廉政建设责任制，争办廉政实事，兑现廉洁承诺，努力建设廉洁奉公、公道正派、风清气正的廉洁型村两委班子。  </w:t>
      </w:r>
    </w:p>
    <w:p w:rsidR="00ED4A78" w:rsidRDefault="00C26B18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四、严格遵守党纪国法、认真执行上级的有关方针政策和各项规章制度，努力完成上级下达的各项任务，依法治村，依法办事。  </w:t>
      </w:r>
    </w:p>
    <w:p w:rsidR="00ED4A78" w:rsidRDefault="00C26B18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五、坚持公开、公平、公正、诚信和透明的原则，保证不利用职权和职务上的影响为自己的亲友谋取不正当利益，不以损害集体和村民利益谋取个人私利。  </w:t>
      </w:r>
    </w:p>
    <w:p w:rsidR="00ED4A78" w:rsidRDefault="00C26B18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六、在本村各项业务活动中，保证不吃、拿、卡、要，不参 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 xml:space="preserve">高档消费娱乐、健身活动，不接受赠送的礼金、礼卷、礼卡及支付凭证或贵重物品。  </w:t>
      </w:r>
    </w:p>
    <w:p w:rsidR="00ED4A78" w:rsidRDefault="00C26B18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七、严格执行村财务管理制度和廉洁自律的有关规定，禁止公款吃喝玩乐;不在办理低保、救济、土地征用和拆迁中谋取私利和优亲厚友; 不侵占集体财产或者用公款报销应由个人支付的各种费用; 不利用权力刁难群众，吃拿卡要，保障村民的合法权利和正当的利益。  </w:t>
      </w:r>
    </w:p>
    <w:p w:rsidR="00ED4A78" w:rsidRDefault="00C26B18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八、坚持勤俭节约，不铺张浪费，决不假公济私，化公为私。  </w:t>
      </w:r>
    </w:p>
    <w:p w:rsidR="00ED4A78" w:rsidRDefault="00C26B18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九、优化服务质量，提高工作效率，实实在在为村民解难题、办实事、做好事。  </w:t>
      </w:r>
    </w:p>
    <w:p w:rsidR="00ED4A78" w:rsidRDefault="00C26B18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十、切实抓好职责范围内的党风廉政建设和个人的廉洁自律工作，严格执行村干部各项保廉制度，认真接受群众监督，做到以身作则，严以律己，廉洁奉公。不参与“赌、黄、毒、非”等活动。  以上承诺严格执行，坚决落实，请辽河镇党委、政府、全体党员和村民监督。  </w:t>
      </w:r>
    </w:p>
    <w:p w:rsidR="00ED4A78" w:rsidRDefault="00ED4A78">
      <w:pPr>
        <w:ind w:firstLineChars="1900" w:firstLine="5700"/>
        <w:rPr>
          <w:rFonts w:ascii="仿宋" w:eastAsia="仿宋" w:hAnsi="仿宋" w:cs="仿宋"/>
          <w:sz w:val="30"/>
          <w:szCs w:val="30"/>
        </w:rPr>
      </w:pPr>
    </w:p>
    <w:p w:rsidR="00ED4A78" w:rsidRDefault="00C26B18" w:rsidP="00CC588E">
      <w:pPr>
        <w:ind w:firstLineChars="1800" w:firstLine="5400"/>
        <w:rPr>
          <w:rFonts w:ascii="仿宋" w:eastAsia="仿宋" w:hAnsi="仿宋" w:cs="仿宋"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cs="仿宋" w:hint="eastAsia"/>
          <w:sz w:val="30"/>
          <w:szCs w:val="30"/>
        </w:rPr>
        <w:t>承诺人：</w:t>
      </w:r>
      <w:r w:rsidR="00CC588E">
        <w:rPr>
          <w:rFonts w:ascii="仿宋" w:eastAsia="仿宋" w:hAnsi="仿宋" w:cs="仿宋" w:hint="eastAsia"/>
          <w:sz w:val="30"/>
          <w:szCs w:val="30"/>
        </w:rPr>
        <w:t>蒋艳明</w:t>
      </w:r>
    </w:p>
    <w:p w:rsidR="00ED4A78" w:rsidRDefault="00C26B18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                 </w:t>
      </w:r>
    </w:p>
    <w:p w:rsidR="00ED4A78" w:rsidRDefault="00CC588E" w:rsidP="00CC588E">
      <w:pPr>
        <w:ind w:firstLineChars="1700" w:firstLine="51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/>
          <w:sz w:val="30"/>
          <w:szCs w:val="30"/>
        </w:rPr>
        <w:t>021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/>
          <w:sz w:val="30"/>
          <w:szCs w:val="30"/>
        </w:rPr>
        <w:t>10</w:t>
      </w:r>
      <w:r w:rsidR="00C26B18">
        <w:rPr>
          <w:rFonts w:ascii="仿宋" w:eastAsia="仿宋" w:hAnsi="仿宋" w:cs="仿宋" w:hint="eastAsia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月1</w:t>
      </w:r>
      <w:r>
        <w:rPr>
          <w:rFonts w:ascii="仿宋" w:eastAsia="仿宋" w:hAnsi="仿宋" w:cs="仿宋"/>
          <w:sz w:val="30"/>
          <w:szCs w:val="30"/>
        </w:rPr>
        <w:t>8</w:t>
      </w:r>
      <w:r w:rsidR="00C26B18">
        <w:rPr>
          <w:rFonts w:ascii="仿宋" w:eastAsia="仿宋" w:hAnsi="仿宋" w:cs="仿宋" w:hint="eastAsia"/>
          <w:sz w:val="30"/>
          <w:szCs w:val="30"/>
        </w:rPr>
        <w:t>日</w:t>
      </w:r>
    </w:p>
    <w:sectPr w:rsidR="00ED4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A78"/>
    <w:rsid w:val="00C26B18"/>
    <w:rsid w:val="00CC588E"/>
    <w:rsid w:val="00ED4A78"/>
    <w:rsid w:val="1E90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D626082-8C4E-4237-B015-1F751207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144</Words>
  <Characters>823</Characters>
  <Application>Microsoft Office Word</Application>
  <DocSecurity>0</DocSecurity>
  <Lines>6</Lines>
  <Paragraphs>1</Paragraphs>
  <ScaleCrop>false</ScaleCrop>
  <Company>MS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</cp:revision>
  <dcterms:created xsi:type="dcterms:W3CDTF">2022-03-11T00:33:00Z</dcterms:created>
  <dcterms:modified xsi:type="dcterms:W3CDTF">2022-03-11T00:36:00Z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A9127CD1C2274F8897D02533DD0CA381</vt:lpwstr>
  </property>
</Properties>
</file>