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lang w:eastAsia="zh-CN"/>
        </w:rPr>
      </w:pPr>
      <w:bookmarkStart w:id="0" w:name="_GoBack"/>
      <w:bookmarkEnd w:id="0"/>
      <w:r>
        <w:rPr>
          <w:rFonts w:hint="eastAsia" w:asciiTheme="majorEastAsia" w:hAnsiTheme="majorEastAsia" w:eastAsiaTheme="majorEastAsia" w:cstheme="majorEastAsia"/>
          <w:sz w:val="32"/>
          <w:szCs w:val="32"/>
          <w:lang w:eastAsia="zh-CN"/>
        </w:rPr>
        <w:t>纪家屯村党支部建立全面从严治党责任制清单</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为深入贯彻全面从严治党的要求，严格落实党风廉政建设的主体责任，根据</w:t>
      </w:r>
      <w:r>
        <w:rPr>
          <w:rFonts w:hint="eastAsia" w:asciiTheme="minorEastAsia" w:hAnsiTheme="minorEastAsia" w:cstheme="minorEastAsia"/>
          <w:sz w:val="30"/>
          <w:szCs w:val="30"/>
          <w:lang w:eastAsia="zh-CN"/>
        </w:rPr>
        <w:t>上级</w:t>
      </w:r>
      <w:r>
        <w:rPr>
          <w:rFonts w:hint="eastAsia" w:asciiTheme="minorEastAsia" w:hAnsiTheme="minorEastAsia" w:eastAsiaTheme="minorEastAsia" w:cstheme="minorEastAsia"/>
          <w:sz w:val="30"/>
          <w:szCs w:val="30"/>
        </w:rPr>
        <w:t>文件精神，制定本责任清单</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numPr>
          <w:ilvl w:val="0"/>
          <w:numId w:val="1"/>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党支部领导班子责任</w:t>
      </w:r>
    </w:p>
    <w:p>
      <w:pPr>
        <w:numPr>
          <w:ilvl w:val="0"/>
          <w:numId w:val="0"/>
        </w:num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rPr>
        <w:t xml:space="preserve"> 严明政治纪律，加强对政治纪律和政治规矩执行情况的监督检查，</w:t>
      </w:r>
      <w:r>
        <w:rPr>
          <w:rFonts w:hint="eastAsia" w:asciiTheme="minorEastAsia" w:hAnsiTheme="minorEastAsia" w:cstheme="minorEastAsia"/>
          <w:sz w:val="30"/>
          <w:szCs w:val="30"/>
          <w:lang w:eastAsia="zh-CN"/>
        </w:rPr>
        <w:t>增</w:t>
      </w:r>
      <w:r>
        <w:rPr>
          <w:rFonts w:hint="eastAsia" w:asciiTheme="minorEastAsia" w:hAnsiTheme="minorEastAsia" w:eastAsiaTheme="minorEastAsia" w:cstheme="minorEastAsia"/>
          <w:sz w:val="30"/>
          <w:szCs w:val="30"/>
        </w:rPr>
        <w:t>强党员干部的纪律意识和规矩意识</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2、严肃</w:t>
      </w:r>
      <w:r>
        <w:rPr>
          <w:rFonts w:hint="eastAsia" w:asciiTheme="minorEastAsia" w:hAnsiTheme="minorEastAsia" w:eastAsiaTheme="minorEastAsia" w:cstheme="minorEastAsia"/>
          <w:sz w:val="30"/>
          <w:szCs w:val="30"/>
        </w:rPr>
        <w:t>党内政治生活</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党员领导干部坚持以普通党员身份参加党组织组织生活会和民主评议，经常开展批评与自我批评</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严肃</w:t>
      </w:r>
      <w:r>
        <w:rPr>
          <w:rFonts w:hint="eastAsia" w:asciiTheme="minorEastAsia" w:hAnsiTheme="minorEastAsia" w:cstheme="minorEastAsia"/>
          <w:sz w:val="30"/>
          <w:szCs w:val="30"/>
          <w:lang w:eastAsia="zh-CN"/>
        </w:rPr>
        <w:t>执行</w:t>
      </w:r>
      <w:r>
        <w:rPr>
          <w:rFonts w:hint="eastAsia" w:asciiTheme="minorEastAsia" w:hAnsiTheme="minorEastAsia" w:eastAsiaTheme="minorEastAsia" w:cstheme="minorEastAsia"/>
          <w:sz w:val="30"/>
          <w:szCs w:val="30"/>
        </w:rPr>
        <w:t>民主集中制</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落实集体决策制度</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实行集体领导</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民主决策</w:t>
      </w:r>
      <w:r>
        <w:rPr>
          <w:rFonts w:hint="eastAsia" w:asciiTheme="minorEastAsia" w:hAnsiTheme="minorEastAsia" w:cstheme="minorEastAsia"/>
          <w:sz w:val="30"/>
          <w:szCs w:val="30"/>
          <w:lang w:eastAsia="zh-CN"/>
        </w:rPr>
        <w:t>、群众监督，</w:t>
      </w:r>
      <w:r>
        <w:rPr>
          <w:rFonts w:hint="eastAsia" w:asciiTheme="minorEastAsia" w:hAnsiTheme="minorEastAsia" w:eastAsiaTheme="minorEastAsia" w:cstheme="minorEastAsia"/>
          <w:sz w:val="30"/>
          <w:szCs w:val="30"/>
        </w:rPr>
        <w:t xml:space="preserve">党政主要领导做到五不直管和末位表态 </w:t>
      </w:r>
      <w:r>
        <w:rPr>
          <w:rFonts w:hint="eastAsia" w:asciiTheme="minorEastAsia" w:hAnsiTheme="minorEastAsia" w:cstheme="minorEastAsia"/>
          <w:sz w:val="30"/>
          <w:szCs w:val="30"/>
          <w:lang w:eastAsia="zh-CN"/>
        </w:rPr>
        <w:t>。</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rPr>
        <w:t>保证和维护政令畅通，经常对</w:t>
      </w:r>
      <w:r>
        <w:rPr>
          <w:rFonts w:hint="eastAsia" w:asciiTheme="minorEastAsia" w:hAnsiTheme="minorEastAsia" w:cstheme="minorEastAsia"/>
          <w:sz w:val="30"/>
          <w:szCs w:val="30"/>
          <w:lang w:eastAsia="zh-CN"/>
        </w:rPr>
        <w:t>上级</w:t>
      </w:r>
      <w:r>
        <w:rPr>
          <w:rFonts w:hint="eastAsia" w:asciiTheme="minorEastAsia" w:hAnsiTheme="minorEastAsia" w:eastAsiaTheme="minorEastAsia" w:cstheme="minorEastAsia"/>
          <w:sz w:val="30"/>
          <w:szCs w:val="30"/>
        </w:rPr>
        <w:t>重大决策部署贯彻落实情况开展监督检查</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保证党的路线方针政策贯彻落实，维护党的团结统一</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val="en-US" w:eastAsia="zh-CN"/>
        </w:rPr>
        <w:t>5、锲而</w:t>
      </w:r>
      <w:r>
        <w:rPr>
          <w:rFonts w:hint="eastAsia" w:asciiTheme="minorEastAsia" w:hAnsiTheme="minorEastAsia" w:eastAsiaTheme="minorEastAsia" w:cstheme="minorEastAsia"/>
          <w:sz w:val="30"/>
          <w:szCs w:val="30"/>
        </w:rPr>
        <w:t>不舍纠正四风</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深入落实中央八项规定精神，防止四风反弹 </w:t>
      </w:r>
      <w:r>
        <w:rPr>
          <w:rFonts w:hint="eastAsia" w:asciiTheme="minorEastAsia" w:hAnsiTheme="minorEastAsia" w:cstheme="minorEastAsia"/>
          <w:sz w:val="30"/>
          <w:szCs w:val="30"/>
          <w:lang w:eastAsia="zh-CN"/>
        </w:rPr>
        <w:t>。</w:t>
      </w:r>
    </w:p>
    <w:p>
      <w:p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val="en-US" w:eastAsia="zh-CN"/>
        </w:rPr>
        <w:t>6、</w:t>
      </w:r>
      <w:r>
        <w:rPr>
          <w:rFonts w:hint="eastAsia" w:asciiTheme="minorEastAsia" w:hAnsiTheme="minorEastAsia" w:eastAsiaTheme="minorEastAsia" w:cstheme="minorEastAsia"/>
          <w:sz w:val="30"/>
          <w:szCs w:val="30"/>
        </w:rPr>
        <w:t>加强对党风廉政建设工作的领导</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把纪律建设摆在更加突出的位置，把党风廉政建设和反腐败工作纳入具体业务之中</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着力构建不敢腐，不能腐，不想腐的体制机制 </w:t>
      </w:r>
      <w:r>
        <w:rPr>
          <w:rFonts w:hint="eastAsia" w:asciiTheme="minorEastAsia" w:hAnsiTheme="minorEastAsia" w:cstheme="minorEastAsia"/>
          <w:sz w:val="30"/>
          <w:szCs w:val="30"/>
          <w:lang w:eastAsia="zh-CN"/>
        </w:rPr>
        <w:t>。</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7、</w:t>
      </w:r>
      <w:r>
        <w:rPr>
          <w:rFonts w:hint="eastAsia" w:asciiTheme="minorEastAsia" w:hAnsiTheme="minorEastAsia" w:eastAsiaTheme="minorEastAsia" w:cstheme="minorEastAsia"/>
          <w:sz w:val="30"/>
          <w:szCs w:val="30"/>
        </w:rPr>
        <w:t>明确责任分工</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年初召开党风廉政建设和反腐败工作专题会议，对全年工作进行部署，分解任务，明确职责。</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8、</w:t>
      </w:r>
      <w:r>
        <w:rPr>
          <w:rFonts w:hint="eastAsia" w:asciiTheme="minorEastAsia" w:hAnsiTheme="minorEastAsia" w:eastAsiaTheme="minorEastAsia" w:cstheme="minorEastAsia"/>
          <w:sz w:val="30"/>
          <w:szCs w:val="30"/>
        </w:rPr>
        <w:t>落实签字</w:t>
      </w:r>
      <w:r>
        <w:rPr>
          <w:rFonts w:hint="eastAsia" w:asciiTheme="minorEastAsia" w:hAnsiTheme="minorEastAsia" w:cstheme="minorEastAsia"/>
          <w:sz w:val="30"/>
          <w:szCs w:val="30"/>
          <w:lang w:eastAsia="zh-CN"/>
        </w:rPr>
        <w:t>备</w:t>
      </w:r>
      <w:r>
        <w:rPr>
          <w:rFonts w:hint="eastAsia" w:asciiTheme="minorEastAsia" w:hAnsiTheme="minorEastAsia" w:eastAsiaTheme="minorEastAsia" w:cstheme="minorEastAsia"/>
          <w:sz w:val="30"/>
          <w:szCs w:val="30"/>
        </w:rPr>
        <w:t>书制度，</w:t>
      </w:r>
      <w:r>
        <w:rPr>
          <w:rFonts w:hint="eastAsia" w:asciiTheme="minorEastAsia" w:hAnsiTheme="minorEastAsia" w:cstheme="minorEastAsia"/>
          <w:sz w:val="30"/>
          <w:szCs w:val="30"/>
          <w:lang w:eastAsia="zh-CN"/>
        </w:rPr>
        <w:t>村“两委”成员</w:t>
      </w:r>
      <w:r>
        <w:rPr>
          <w:rFonts w:hint="eastAsia" w:asciiTheme="minorEastAsia" w:hAnsiTheme="minorEastAsia" w:eastAsiaTheme="minorEastAsia" w:cstheme="minorEastAsia"/>
          <w:sz w:val="30"/>
          <w:szCs w:val="30"/>
        </w:rPr>
        <w:t>签订廉洁自律承诺书</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ind w:firstLine="600" w:firstLineChars="200"/>
        <w:rPr>
          <w:rFonts w:hint="eastAsia" w:asciiTheme="minorEastAsia" w:hAnsiTheme="minorEastAsia" w:cstheme="minorEastAsia"/>
          <w:sz w:val="30"/>
          <w:szCs w:val="30"/>
          <w:lang w:eastAsia="zh-CN"/>
        </w:rPr>
      </w:pPr>
      <w:r>
        <w:rPr>
          <w:rFonts w:hint="eastAsia" w:asciiTheme="minorEastAsia" w:hAnsiTheme="minorEastAsia" w:eastAsiaTheme="minorEastAsia" w:cstheme="minorEastAsia"/>
          <w:sz w:val="30"/>
          <w:szCs w:val="30"/>
        </w:rPr>
        <w:t>二</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党支部主要负责人责任</w:t>
      </w:r>
      <w:r>
        <w:rPr>
          <w:rFonts w:hint="eastAsia" w:asciiTheme="minorEastAsia" w:hAnsiTheme="minorEastAsia" w:cstheme="minorEastAsia"/>
          <w:sz w:val="30"/>
          <w:szCs w:val="30"/>
          <w:lang w:eastAsia="zh-CN"/>
        </w:rPr>
        <w:t>。</w:t>
      </w:r>
    </w:p>
    <w:p>
      <w:p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val="en-US" w:eastAsia="zh-CN"/>
        </w:rPr>
        <w:t>1、</w:t>
      </w:r>
      <w:r>
        <w:rPr>
          <w:rFonts w:hint="eastAsia" w:asciiTheme="minorEastAsia" w:hAnsiTheme="minorEastAsia" w:eastAsiaTheme="minorEastAsia" w:cstheme="minorEastAsia"/>
          <w:sz w:val="30"/>
          <w:szCs w:val="30"/>
        </w:rPr>
        <w:t>全面履行党风廉政建设第一责任人职责</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牢固树立抓好党风廉政建设是本职，不抓是失职，抓不好是不称职的观念，对重要工作亲自部署，重大问题亲自过问。抓好重点环节亲自协调</w:t>
      </w:r>
      <w:r>
        <w:rPr>
          <w:rFonts w:hint="eastAsia" w:asciiTheme="minorEastAsia" w:hAnsiTheme="minorEastAsia" w:cstheme="minorEastAsia"/>
          <w:sz w:val="30"/>
          <w:szCs w:val="30"/>
          <w:lang w:eastAsia="zh-CN"/>
        </w:rPr>
        <w:t>。</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rPr>
        <w:t>抓好班</w:t>
      </w:r>
      <w:r>
        <w:rPr>
          <w:rFonts w:hint="eastAsia" w:asciiTheme="minorEastAsia" w:hAnsiTheme="minorEastAsia" w:cstheme="minorEastAsia"/>
          <w:sz w:val="30"/>
          <w:szCs w:val="30"/>
          <w:lang w:eastAsia="zh-CN"/>
        </w:rPr>
        <w:t>子</w:t>
      </w:r>
      <w:r>
        <w:rPr>
          <w:rFonts w:hint="eastAsia" w:asciiTheme="minorEastAsia" w:hAnsiTheme="minorEastAsia" w:eastAsiaTheme="minorEastAsia" w:cstheme="minorEastAsia"/>
          <w:sz w:val="30"/>
          <w:szCs w:val="30"/>
        </w:rPr>
        <w:t>，管好队伍，当好表率</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带头严明党的纪律和规矩，带头深入贯彻落实中央八项规定精神，带好管好亲属和身边工作人员。严格执行民主集中，不搞特殊化，正确对待组织和群众监督</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3、督促</w:t>
      </w:r>
      <w:r>
        <w:rPr>
          <w:rFonts w:hint="eastAsia" w:asciiTheme="minorEastAsia" w:hAnsiTheme="minorEastAsia" w:eastAsiaTheme="minorEastAsia" w:cstheme="minorEastAsia"/>
          <w:sz w:val="30"/>
          <w:szCs w:val="30"/>
        </w:rPr>
        <w:t>领导干部履行一岗双责</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帮助分析和解决党风廉政建设方面存在的问题</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4、</w:t>
      </w:r>
      <w:r>
        <w:rPr>
          <w:rFonts w:hint="eastAsia" w:asciiTheme="minorEastAsia" w:hAnsiTheme="minorEastAsia" w:eastAsiaTheme="minorEastAsia" w:cstheme="minorEastAsia"/>
          <w:sz w:val="30"/>
          <w:szCs w:val="30"/>
        </w:rPr>
        <w:t>实行廉政提醒谈话常态化，定期约谈领导班子成员和职责范围内的重点岗位负责人员。对苗头性，倾向性问题，坚持早发现，早提醒，早纠正</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5、强化</w:t>
      </w:r>
      <w:r>
        <w:rPr>
          <w:rFonts w:hint="eastAsia" w:asciiTheme="minorEastAsia" w:hAnsiTheme="minorEastAsia" w:eastAsiaTheme="minorEastAsia" w:cstheme="minorEastAsia"/>
          <w:sz w:val="30"/>
          <w:szCs w:val="30"/>
        </w:rPr>
        <w:t>组织推动</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开展会议专题研究部署党风廉政建设和反腐败工作</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6、</w:t>
      </w:r>
      <w:r>
        <w:rPr>
          <w:rFonts w:hint="eastAsia" w:asciiTheme="minorEastAsia" w:hAnsiTheme="minorEastAsia" w:eastAsiaTheme="minorEastAsia" w:cstheme="minorEastAsia"/>
          <w:sz w:val="30"/>
          <w:szCs w:val="30"/>
        </w:rPr>
        <w:t>经常开展党风党纪教育</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重点加强对班子成员和党员干部的理想信念</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宗旨观念</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廉政勤政</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党内法规等方面的教育</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7、</w:t>
      </w:r>
      <w:r>
        <w:rPr>
          <w:rFonts w:hint="eastAsia" w:asciiTheme="minorEastAsia" w:hAnsiTheme="minorEastAsia" w:eastAsiaTheme="minorEastAsia" w:cstheme="minorEastAsia"/>
          <w:sz w:val="30"/>
          <w:szCs w:val="30"/>
        </w:rPr>
        <w:t>及时报告重大问题</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对党风廉政建设方面存在的问题及时上报</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ind w:firstLine="600" w:firstLineChars="200"/>
        <w:rPr>
          <w:rFonts w:hint="eastAsia" w:asciiTheme="minorEastAsia" w:hAnsiTheme="minorEastAsia" w:cstheme="minorEastAsia"/>
          <w:sz w:val="30"/>
          <w:szCs w:val="30"/>
          <w:lang w:eastAsia="zh-CN"/>
        </w:rPr>
      </w:pPr>
      <w:r>
        <w:rPr>
          <w:rFonts w:hint="eastAsia" w:asciiTheme="minorEastAsia" w:hAnsiTheme="minorEastAsia" w:cstheme="minorEastAsia"/>
          <w:sz w:val="30"/>
          <w:szCs w:val="30"/>
          <w:lang w:eastAsia="zh-CN"/>
        </w:rPr>
        <w:t>三、党支部领导班子成员责任。</w:t>
      </w:r>
    </w:p>
    <w:p>
      <w:pPr>
        <w:ind w:firstLine="600" w:firstLineChars="200"/>
        <w:rPr>
          <w:rFonts w:hint="eastAsia" w:asciiTheme="minorEastAsia" w:hAnsiTheme="minorEastAsia" w:cstheme="minorEastAsia"/>
          <w:sz w:val="30"/>
          <w:szCs w:val="30"/>
          <w:lang w:val="en-US" w:eastAsia="zh-CN"/>
        </w:rPr>
      </w:pPr>
      <w:r>
        <w:rPr>
          <w:rFonts w:hint="eastAsia" w:asciiTheme="minorEastAsia" w:hAnsiTheme="minorEastAsia" w:cstheme="minorEastAsia"/>
          <w:sz w:val="30"/>
          <w:szCs w:val="30"/>
          <w:lang w:val="en-US" w:eastAsia="zh-CN"/>
        </w:rPr>
        <w:t>1、履行一岗双责。坚持分管工作与党风廉政建设一起抓。</w:t>
      </w:r>
    </w:p>
    <w:p>
      <w:pPr>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val="en-US" w:eastAsia="zh-CN"/>
        </w:rPr>
        <w:t>2、</w:t>
      </w:r>
      <w:r>
        <w:rPr>
          <w:rFonts w:hint="eastAsia" w:asciiTheme="minorEastAsia" w:hAnsiTheme="minorEastAsia" w:eastAsiaTheme="minorEastAsia" w:cstheme="minorEastAsia"/>
          <w:sz w:val="30"/>
          <w:szCs w:val="30"/>
        </w:rPr>
        <w:t>加强日常监督管理</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加强</w:t>
      </w:r>
      <w:r>
        <w:rPr>
          <w:rFonts w:hint="eastAsia" w:asciiTheme="minorEastAsia" w:hAnsiTheme="minorEastAsia" w:cstheme="minorEastAsia"/>
          <w:sz w:val="30"/>
          <w:szCs w:val="30"/>
          <w:lang w:eastAsia="zh-CN"/>
        </w:rPr>
        <w:t>学习</w:t>
      </w:r>
      <w:r>
        <w:rPr>
          <w:rFonts w:hint="eastAsia" w:asciiTheme="minorEastAsia" w:hAnsiTheme="minorEastAsia" w:eastAsiaTheme="minorEastAsia" w:cstheme="minorEastAsia"/>
          <w:sz w:val="30"/>
          <w:szCs w:val="30"/>
        </w:rPr>
        <w:t>教育</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开展廉政谈话</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廉洁从政，改进作风，尽职尽责，对苗头</w:t>
      </w:r>
      <w:r>
        <w:rPr>
          <w:rFonts w:hint="eastAsia" w:asciiTheme="minorEastAsia" w:hAnsiTheme="minorEastAsia" w:cstheme="minorEastAsia"/>
          <w:sz w:val="30"/>
          <w:szCs w:val="30"/>
          <w:lang w:eastAsia="zh-CN"/>
        </w:rPr>
        <w:t>性、</w:t>
      </w:r>
      <w:r>
        <w:rPr>
          <w:rFonts w:hint="eastAsia" w:asciiTheme="minorEastAsia" w:hAnsiTheme="minorEastAsia" w:eastAsiaTheme="minorEastAsia" w:cstheme="minorEastAsia"/>
          <w:sz w:val="30"/>
          <w:szCs w:val="30"/>
        </w:rPr>
        <w:t>倾向性问题</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早发现</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早提醒</w:t>
      </w:r>
      <w:r>
        <w:rPr>
          <w:rFonts w:hint="eastAsia" w:asciiTheme="minorEastAsia" w:hAnsiTheme="minorEastAsia" w:cstheme="minorEastAsia"/>
          <w:sz w:val="30"/>
          <w:szCs w:val="30"/>
          <w:lang w:eastAsia="zh-CN"/>
        </w:rPr>
        <w:t>、早</w:t>
      </w:r>
      <w:r>
        <w:rPr>
          <w:rFonts w:hint="eastAsia" w:asciiTheme="minorEastAsia" w:hAnsiTheme="minorEastAsia" w:eastAsiaTheme="minorEastAsia" w:cstheme="minorEastAsia"/>
          <w:sz w:val="30"/>
          <w:szCs w:val="30"/>
        </w:rPr>
        <w:t>纠正</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 </w:t>
      </w:r>
    </w:p>
    <w:p>
      <w:pPr>
        <w:ind w:firstLine="600" w:firstLineChars="200"/>
        <w:rPr>
          <w:rFonts w:hint="eastAsia" w:asciiTheme="minorEastAsia" w:hAnsiTheme="minorEastAsia" w:eastAsiaTheme="minorEastAsia" w:cstheme="minorEastAsia"/>
          <w:sz w:val="30"/>
          <w:szCs w:val="30"/>
          <w:lang w:eastAsia="zh-CN"/>
        </w:rPr>
      </w:pPr>
      <w:r>
        <w:rPr>
          <w:rFonts w:hint="eastAsia" w:asciiTheme="minorEastAsia" w:hAnsiTheme="minorEastAsia" w:cstheme="minorEastAsia"/>
          <w:sz w:val="30"/>
          <w:szCs w:val="30"/>
          <w:lang w:val="en-US" w:eastAsia="zh-CN"/>
        </w:rPr>
        <w:t>3、</w:t>
      </w:r>
      <w:r>
        <w:rPr>
          <w:rFonts w:hint="eastAsia" w:asciiTheme="minorEastAsia" w:hAnsiTheme="minorEastAsia" w:eastAsiaTheme="minorEastAsia" w:cstheme="minorEastAsia"/>
          <w:sz w:val="30"/>
          <w:szCs w:val="30"/>
        </w:rPr>
        <w:t>强化工作</w:t>
      </w:r>
      <w:r>
        <w:rPr>
          <w:rFonts w:hint="eastAsia" w:asciiTheme="minorEastAsia" w:hAnsiTheme="minorEastAsia" w:cstheme="minorEastAsia"/>
          <w:sz w:val="30"/>
          <w:szCs w:val="30"/>
          <w:lang w:eastAsia="zh-CN"/>
        </w:rPr>
        <w:t>责任。</w:t>
      </w:r>
      <w:r>
        <w:rPr>
          <w:rFonts w:hint="eastAsia" w:asciiTheme="minorEastAsia" w:hAnsiTheme="minorEastAsia" w:eastAsiaTheme="minorEastAsia" w:cstheme="minorEastAsia"/>
          <w:sz w:val="30"/>
          <w:szCs w:val="30"/>
        </w:rPr>
        <w:t>及时报告重大问题</w:t>
      </w:r>
      <w:r>
        <w:rPr>
          <w:rFonts w:hint="eastAsia" w:asciiTheme="minorEastAsia" w:hAnsiTheme="minorEastAsia" w:cstheme="minorEastAsia"/>
          <w:sz w:val="30"/>
          <w:szCs w:val="30"/>
          <w:lang w:eastAsia="zh-CN"/>
        </w:rPr>
        <w:t>，</w:t>
      </w:r>
      <w:r>
        <w:rPr>
          <w:rFonts w:hint="eastAsia" w:asciiTheme="minorEastAsia" w:hAnsiTheme="minorEastAsia" w:eastAsiaTheme="minorEastAsia" w:cstheme="minorEastAsia"/>
          <w:sz w:val="30"/>
          <w:szCs w:val="30"/>
        </w:rPr>
        <w:t xml:space="preserve">接受监督，严格执行廉洁自律准则和《党纪处分条例》，牢固树立群众观念，坚持廉洁从政，廉洁用权，廉洁修身，廉洁齐家，如实报告个人有关事项。带头接受社会各界监督，做忠诚，干净，担当的好干部 </w:t>
      </w:r>
      <w:r>
        <w:rPr>
          <w:rFonts w:hint="eastAsia" w:asciiTheme="minorEastAsia" w:hAnsiTheme="minorEastAsia" w:cstheme="minorEastAsia"/>
          <w:sz w:val="30"/>
          <w:szCs w:val="30"/>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37FAE5"/>
    <w:multiLevelType w:val="singleLevel"/>
    <w:tmpl w:val="2237FAE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66A3C"/>
    <w:rsid w:val="02035529"/>
    <w:rsid w:val="0BDC7B88"/>
    <w:rsid w:val="4B080A7B"/>
    <w:rsid w:val="6B0A15E8"/>
    <w:rsid w:val="72366A3C"/>
    <w:rsid w:val="72A45B94"/>
    <w:rsid w:val="7DB2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2021-12-28T06:45:00Z</dcterms:created>
  <dc:creator>Administrator</dc:creator>
  <cp:lastModifiedBy>Administrator</cp:lastModifiedBy>
  <dcterms:modified xsi:type="dcterms:W3CDTF">2022-03-10T08:57:01Z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AA110C5509994EC5B6AAF8D5D571EBCB</vt:lpwstr>
  </property>
</Properties>
</file>