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村“两委”干部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廉洁自律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廉洁奉公、执政为民是党和人民对村干部的基本要求。对此，我作为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太平庄</w:t>
      </w:r>
      <w:r>
        <w:rPr>
          <w:rFonts w:hint="eastAsia" w:ascii="仿宋" w:hAnsi="仿宋" w:eastAsia="仿宋" w:cs="仿宋"/>
          <w:sz w:val="30"/>
          <w:szCs w:val="30"/>
        </w:rPr>
        <w:t>村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书记兼村主任   </w:t>
      </w:r>
      <w:r>
        <w:rPr>
          <w:rFonts w:hint="eastAsia" w:ascii="仿宋" w:hAnsi="仿宋" w:eastAsia="仿宋" w:cs="仿宋"/>
          <w:sz w:val="30"/>
          <w:szCs w:val="30"/>
        </w:rPr>
        <w:t>，认真履行岗位职责,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做好工作，并向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全体党员、</w:t>
      </w:r>
      <w:r>
        <w:rPr>
          <w:rFonts w:hint="eastAsia" w:ascii="仿宋" w:hAnsi="仿宋" w:eastAsia="仿宋" w:cs="仿宋"/>
          <w:sz w:val="30"/>
          <w:szCs w:val="30"/>
        </w:rPr>
        <w:t>村民代表和全村群众作如下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廉洁自律</w:t>
      </w:r>
      <w:r>
        <w:rPr>
          <w:rFonts w:hint="eastAsia" w:ascii="仿宋" w:hAnsi="仿宋" w:eastAsia="仿宋" w:cs="仿宋"/>
          <w:sz w:val="30"/>
          <w:szCs w:val="30"/>
        </w:rPr>
        <w:t>承诺，请党委、政府和党员群众监督: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(一)认真贯彻落实党风廉政建设责任制，坚决贯彻执行党的路线、方针、政策和上级党委、政府的决议决定，带头勤政廉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洁</w:t>
      </w:r>
      <w:r>
        <w:rPr>
          <w:rFonts w:hint="eastAsia" w:ascii="仿宋" w:hAnsi="仿宋" w:eastAsia="仿宋" w:cs="仿宋"/>
          <w:sz w:val="30"/>
          <w:szCs w:val="30"/>
        </w:rPr>
        <w:t>，带头同腐败行为作斗争:不搞上有政策下有对策，不违背政策法规办事: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)自觉博守村务公开、民主管理等各项村级管理制度和村级事务办事流程，带头遵守村规民约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不破坏管理制度，不违章办事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)严格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遵守</w:t>
      </w:r>
      <w:r>
        <w:rPr>
          <w:rFonts w:hint="eastAsia" w:ascii="仿宋" w:hAnsi="仿宋" w:eastAsia="仿宋" w:cs="仿宋"/>
          <w:sz w:val="30"/>
          <w:szCs w:val="30"/>
        </w:rPr>
        <w:t>组织纪律，自觉维护村“两委”班子团结，弘扬新风正气，抵制歪风邪气，不拉帮结派，不搞宗族争斗，不乱搞非组织活动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)自觉维护村庄和谐稳定，自觉遵守社会公德，不组织、不参与任何形式的迷信、邪教和黄赌毒活动，不煽动、组织、参与群众上访和暴力活动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（五</w:t>
      </w:r>
      <w:r>
        <w:rPr>
          <w:rFonts w:hint="eastAsia"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勤俭节约，廉洁治家:不搞亲朋好友特殊化，不利用职权谋私利。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)自觉强化勤政为民意识，提高为民服务本领，切实为群众谋好事、办实事、解难事:不能有“吃、全、卡、要、拖”行为，不办群众烦心的事，反对的事、不满意的事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以上承诺严格执行，坚决落实，请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辽河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镇党委、政府、全体党员和村民监督。 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ind w:firstLine="5100" w:firstLineChars="17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承诺人: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李云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2021 年10月 5 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村“两委”干部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廉洁自律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廉洁奉公、执政为民是党和人民对村干部的基本要求。对此，我作为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太平庄</w:t>
      </w:r>
      <w:r>
        <w:rPr>
          <w:rFonts w:hint="eastAsia" w:ascii="仿宋" w:hAnsi="仿宋" w:eastAsia="仿宋" w:cs="仿宋"/>
          <w:sz w:val="30"/>
          <w:szCs w:val="30"/>
        </w:rPr>
        <w:t>村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副主任   </w:t>
      </w:r>
      <w:r>
        <w:rPr>
          <w:rFonts w:hint="eastAsia" w:ascii="仿宋" w:hAnsi="仿宋" w:eastAsia="仿宋" w:cs="仿宋"/>
          <w:sz w:val="30"/>
          <w:szCs w:val="30"/>
        </w:rPr>
        <w:t>(职务)，认真履行岗位职责,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做好工作，并向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全体党员、</w:t>
      </w:r>
      <w:r>
        <w:rPr>
          <w:rFonts w:hint="eastAsia" w:ascii="仿宋" w:hAnsi="仿宋" w:eastAsia="仿宋" w:cs="仿宋"/>
          <w:sz w:val="30"/>
          <w:szCs w:val="30"/>
        </w:rPr>
        <w:t>村民代表和全村群众作如下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廉洁自律</w:t>
      </w:r>
      <w:r>
        <w:rPr>
          <w:rFonts w:hint="eastAsia" w:ascii="仿宋" w:hAnsi="仿宋" w:eastAsia="仿宋" w:cs="仿宋"/>
          <w:sz w:val="30"/>
          <w:szCs w:val="30"/>
        </w:rPr>
        <w:t>承诺，请党委、政府和党员群众监督: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(一)认真贯彻落实党风廉政建设责任制，坚决贯彻执行党的路线、方针、政策和上级党委、政府的决议决定，带头勤政廉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洁</w:t>
      </w:r>
      <w:r>
        <w:rPr>
          <w:rFonts w:hint="eastAsia" w:ascii="仿宋" w:hAnsi="仿宋" w:eastAsia="仿宋" w:cs="仿宋"/>
          <w:sz w:val="30"/>
          <w:szCs w:val="30"/>
        </w:rPr>
        <w:t>，带头同腐败行为作斗争:不搞上有政策下有对策，不违背政策法规办事: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)自觉博守村务公开、民主管理等各项村级管理制度和村级事务办事流程，带头遵守村规民约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不破坏管理制度，不违章办事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)严格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遵守</w:t>
      </w:r>
      <w:r>
        <w:rPr>
          <w:rFonts w:hint="eastAsia" w:ascii="仿宋" w:hAnsi="仿宋" w:eastAsia="仿宋" w:cs="仿宋"/>
          <w:sz w:val="30"/>
          <w:szCs w:val="30"/>
        </w:rPr>
        <w:t>组织纪律，自觉维护村“两委”班子团结，弘扬新风正气，抵制歪风邪气，不拉帮结派，不搞宗族争斗，不乱搞非组织活动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)自觉维护村庄和谐稳定，自觉遵守社会公德，不组织、不参与任何形式的迷信、邪教和黄赌毒活动，不煽动、组织、参与群众上访和暴力活动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（五</w:t>
      </w:r>
      <w:r>
        <w:rPr>
          <w:rFonts w:hint="eastAsia"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勤俭节约，廉洁治家:不搞亲朋好友特殊化，不利用职权谋私利。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)自觉强化勤政为民意识，提高为民服务本领，切实为群众谋好事、办实事、解难事:不能有“吃、全、卡、要、拖”行为，不办群众烦心的事，反对的事、不满意的事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以上承诺严格执行，坚决落实，请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辽河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镇党委、政府、全体党员和村民监督。 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ind w:firstLine="5100" w:firstLineChars="17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承诺人: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赵志明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2021年10月5日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村“两委”干部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廉洁自律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　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为进一步加强村干部廉洁自律意识，牢记为民服务宗旨。维护农村集体和农民利益，推动农村科学发展，促进农村社会和谐，树立廉洁自律良好形象。</w:t>
      </w:r>
      <w:r>
        <w:rPr>
          <w:rFonts w:hint="eastAsia" w:ascii="仿宋" w:hAnsi="仿宋" w:eastAsia="仿宋" w:cs="仿宋"/>
          <w:sz w:val="30"/>
          <w:szCs w:val="30"/>
        </w:rPr>
        <w:t>我作为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太平庄</w:t>
      </w:r>
      <w:r>
        <w:rPr>
          <w:rFonts w:hint="eastAsia" w:ascii="仿宋" w:hAnsi="仿宋" w:eastAsia="仿宋" w:cs="仿宋"/>
          <w:sz w:val="30"/>
          <w:szCs w:val="30"/>
        </w:rPr>
        <w:t>村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会计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特承诺如下：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一、积极作为，甘于奉献，创新思路，勇挑重担，爱岗敬业，恪尽职守，认真履行自己的岗位职责，为党和人民的教育事业奉献自己的智慧和力量。 　　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二、清正廉洁，以身作则，忠于职守，提高服务意识，全心全意为人民服务。 　　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三、配合村“两委”班子，认真开展好双泡子村安全工作、综合治理工作、法制教育工作 。　 　 　　 　 　       　            　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四、不采取暴-力、威胁、欺骗、贿赂等不正当手段参选或者妨碍村民依法行使选举权、被选举权; 　　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五、不违反规定处置集体资金、资产、资源，或者擅自使用集体财产为他人提供担保，损害集体利益; 　　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六、不在政府拨付或接受社会捐赠的各类救灾救助、补贴补助资金、物资以及征地补偿费使用分配发放等方面违规操作、挪用、侵占，或者弄虚作假、优亲厚友; 　　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七、不在集体资金使用、集体经济项目和工程建设项目立项及承包、宅基地使用安排以及耕地等集体资源承包租赁、流转等经营活动中暗箱操作，为本人或者他人谋取私利; 　　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八、不以虚报、冒领等手段套取、欺骗或者截留、私分国家对集体土地的补偿、补助费以及各项强农惠农补助资金、项目扶持资金; 　　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九、不参与、纵容、支持黑恶势力，不组织、参与宗族宗派纷争或者聚众闹-事; 　　 　　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5700" w:firstLineChars="1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 诺 人：刘祥君 　　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　                              2021年 10月 5日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村“两委”干部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廉洁自律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进一步增强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村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干部廉洁自律意识，规范自身廉洁从政行为，自觉接受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组织和群众的监督，</w:t>
      </w:r>
      <w:r>
        <w:rPr>
          <w:rFonts w:hint="eastAsia" w:ascii="仿宋" w:hAnsi="仿宋" w:eastAsia="仿宋" w:cs="仿宋"/>
          <w:sz w:val="30"/>
          <w:szCs w:val="30"/>
        </w:rPr>
        <w:t>我作为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太平庄 </w:t>
      </w:r>
      <w:r>
        <w:rPr>
          <w:rFonts w:hint="eastAsia" w:ascii="仿宋" w:hAnsi="仿宋" w:eastAsia="仿宋" w:cs="仿宋"/>
          <w:sz w:val="30"/>
          <w:szCs w:val="30"/>
        </w:rPr>
        <w:t>村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妇联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作以下承诺:  </w:t>
      </w:r>
    </w:p>
    <w:p>
      <w:pPr>
        <w:numPr>
          <w:ilvl w:val="0"/>
          <w:numId w:val="1"/>
        </w:numPr>
        <w:ind w:left="30" w:leftChars="0" w:firstLine="60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不利用公款请客送礼或相互请吃，杜绝大吃大喝、铺张浪费行为。</w:t>
      </w:r>
    </w:p>
    <w:p>
      <w:pPr>
        <w:numPr>
          <w:ilvl w:val="0"/>
          <w:numId w:val="1"/>
        </w:numPr>
        <w:ind w:left="30" w:leftChars="0" w:firstLine="60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不利用职权和职务上的影响为亲友及身边工作人员谋取利益，不私自从事营利活动，不以个人或借其他人名义经商、办企业，不为子女及其他亲友经商、办企业提供便利和优惠条件。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30" w:leftChars="0" w:firstLine="60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严格执行民主集中制，不违反规定决策。  </w:t>
      </w:r>
    </w:p>
    <w:p>
      <w:pPr>
        <w:numPr>
          <w:ilvl w:val="0"/>
          <w:numId w:val="1"/>
        </w:numPr>
        <w:ind w:left="30" w:leftChars="0" w:firstLine="60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不大操大办婚丧喜庆事宜和借机敛财。  </w:t>
      </w:r>
    </w:p>
    <w:p>
      <w:pPr>
        <w:numPr>
          <w:ilvl w:val="0"/>
          <w:numId w:val="1"/>
        </w:numPr>
        <w:ind w:left="30" w:leftChars="0" w:firstLine="60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不参与赌博活动。  </w:t>
      </w:r>
    </w:p>
    <w:p>
      <w:pPr>
        <w:numPr>
          <w:ilvl w:val="0"/>
          <w:numId w:val="1"/>
        </w:numPr>
        <w:ind w:left="30" w:leftChars="0" w:firstLine="60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如实报告个人婚姻变化及配偶和子女移居国(境)外、从业等事项，本人有关收入事项，本人及配偶和共同生活的子女房产、投资等事项。  </w:t>
      </w:r>
    </w:p>
    <w:p>
      <w:pPr>
        <w:numPr>
          <w:ilvl w:val="0"/>
          <w:numId w:val="1"/>
        </w:numPr>
        <w:ind w:left="30" w:leftChars="0" w:firstLine="60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不违反领导干部廉洁自律的其他规定。  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承诺人：王国玉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2021 年10 月 5 日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村“两委”干部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廉洁自律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为进一步强化廉政建设，提高廉洁自律意识，从思想源头上杜绝违规违纪事件的发生，树立良好形象，特向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组织做出如下承诺，随时随地接受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党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组织和干部群众及社会各界监督检查。 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1、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严格执行中央《八项规定》，始终保持艰苦奋斗、勤俭节约的优良传统，坚决反对各种奢侈浪费行为。 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严格规范公务活动、社交活动和个人活动，不接受任何影响公正执行公务的利益，不参加可能对执行公务有影响的宴请，做到廉洁自律、以身作则。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、坚持艰苦奋斗，不奢侈浪费、贪图享受。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300" w:firstLineChars="1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4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、严格教育管理配偶、子女，要公道正派，踏踏实实做人做事;不违反规定操办家庭成员的婚丧喜庆事宜。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、不接受有关单位和个人的现金、有价证劵、支付凭证或其他实物，不到与行使自己职权有关系的单位或个人报销应由本人及配偶、女子支付的个人费用。 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、不违反领导干部廉洁自律的其他规定。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承诺人：马宏永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职  务：支委委员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2021 年10月5日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村“两委”干部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廉洁自律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认真贯彻落实党风廉政建设责任制，模范带头遵守和执行廉洁自律的有关规定，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本人郑重承诺: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严格执行中央“八项规定”，自觉遵守《廉政准则》，坚决纠正“四风”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二、爱岗敬业，忠于职守，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遵纪守法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，恪守职业道德。 </w:t>
      </w:r>
    </w:p>
    <w:p>
      <w:pPr>
        <w:numPr>
          <w:ilvl w:val="0"/>
          <w:numId w:val="0"/>
        </w:numPr>
        <w:ind w:firstLine="300" w:firstLineChars="1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、不收受个人以及直接管理和服务的对象、其他与行使职权有关系的单位和个人赠送的礼品、礼金、礼卡、礼券和支付凭证。 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不参加任何形式的赌博活动和封建迷信活动。 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、讲老实话，做老实人，不虚报成绩，骗取荣誉、职位及其他利益。 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、不违反规定干预和插手物资采购、基建工程等生产经营活动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、不利用职权上的影响和职务上的便利谋取不正当利益，并对职责范围内的党风廉政建设负责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八、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违反上述承诺，接受组织处理。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承诺人：张汉武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职  务：支委委员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2021年 10月 5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1A13A"/>
    <w:multiLevelType w:val="singleLevel"/>
    <w:tmpl w:val="1CD1A13A"/>
    <w:lvl w:ilvl="0" w:tentative="0">
      <w:start w:val="1"/>
      <w:numFmt w:val="decimal"/>
      <w:suff w:val="nothing"/>
      <w:lvlText w:val="%1、"/>
      <w:lvlJc w:val="left"/>
      <w:pPr>
        <w:ind w:left="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55FC"/>
    <w:rsid w:val="01CF4D8E"/>
    <w:rsid w:val="02D22BCA"/>
    <w:rsid w:val="03425ACB"/>
    <w:rsid w:val="0A834998"/>
    <w:rsid w:val="114B3BDB"/>
    <w:rsid w:val="2FF753C3"/>
    <w:rsid w:val="376502A3"/>
    <w:rsid w:val="3C3C3503"/>
    <w:rsid w:val="3C8D3028"/>
    <w:rsid w:val="489F239D"/>
    <w:rsid w:val="49BC4C16"/>
    <w:rsid w:val="4D5C5E03"/>
    <w:rsid w:val="51C41B4A"/>
    <w:rsid w:val="589F59DE"/>
    <w:rsid w:val="5C074DAA"/>
    <w:rsid w:val="6B3513C8"/>
    <w:rsid w:val="76DC06B5"/>
    <w:rsid w:val="77B836BB"/>
    <w:rsid w:val="7D5B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羽粿</cp:lastModifiedBy>
  <cp:lastPrinted>2021-12-29T00:03:00Z</cp:lastPrinted>
  <dcterms:modified xsi:type="dcterms:W3CDTF">2022-03-10T08:07:40Z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0FCA97557D49461DB82039D331C72401</vt:lpwstr>
  </property>
</Properties>
</file>