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班子成员及职责分工</w:t>
      </w:r>
    </w:p>
    <w:tbl>
      <w:tblPr>
        <w:jc w:val="left"/>
        <w:tblW w:w="8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980"/>
        <w:gridCol w:w="3659"/>
        <w:gridCol w:w="1560"/>
      </w:tblGrid>
      <w:tr>
        <w:tc>
          <w:tcPr>
            <w:tcW w:w="99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int="eastAsia"/>
                <w:bCs w:val="0"/>
                <w:sz w:val="32"/>
                <w:szCs w:val="32"/>
              </w:rPr>
            </w:pPr>
            <w:r>
              <w:rPr>
                <w:rFonts w:ascii="宋体" w:hint="eastAsia"/>
                <w:bCs w:val="0"/>
                <w:sz w:val="32"/>
                <w:szCs w:val="32"/>
              </w:rPr>
              <w:t>姓名</w:t>
            </w:r>
          </w:p>
        </w:tc>
        <w:tc>
          <w:tcPr>
            <w:tcW w:w="198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int="eastAsia"/>
                <w:bCs w:val="0"/>
                <w:sz w:val="32"/>
                <w:szCs w:val="32"/>
              </w:rPr>
            </w:pPr>
            <w:r>
              <w:rPr>
                <w:rFonts w:ascii="宋体" w:hint="eastAsia"/>
                <w:bCs w:val="0"/>
                <w:sz w:val="32"/>
                <w:szCs w:val="32"/>
              </w:rPr>
              <w:t>职务</w:t>
            </w:r>
          </w:p>
        </w:tc>
        <w:tc>
          <w:tcPr>
            <w:tcW w:w="3659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int="eastAsia"/>
                <w:bCs w:val="0"/>
                <w:sz w:val="32"/>
                <w:szCs w:val="32"/>
              </w:rPr>
            </w:pPr>
            <w:r>
              <w:rPr>
                <w:rFonts w:ascii="宋体" w:hint="eastAsia"/>
                <w:bCs w:val="0"/>
                <w:sz w:val="32"/>
                <w:szCs w:val="32"/>
              </w:rPr>
              <w:t>职责及分工</w:t>
            </w:r>
          </w:p>
        </w:tc>
        <w:tc>
          <w:tcPr>
            <w:tcW w:w="156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int="eastAsia"/>
                <w:bCs w:val="0"/>
                <w:sz w:val="32"/>
                <w:szCs w:val="32"/>
              </w:rPr>
            </w:pPr>
            <w:r>
              <w:rPr>
                <w:rFonts w:ascii="宋体" w:hint="eastAsia"/>
                <w:bCs w:val="0"/>
                <w:sz w:val="32"/>
                <w:szCs w:val="32"/>
              </w:rPr>
              <w:t>联系电话</w:t>
            </w:r>
          </w:p>
        </w:tc>
      </w:tr>
      <w:tr>
        <w:tc>
          <w:tcPr>
            <w:tcW w:w="99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/>
                <w:bCs w:val="0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/>
                <w:bCs w:val="0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/>
                <w:bCs w:val="0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/>
                <w:bCs w:val="0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int="eastAsia"/>
                <w:bCs w:val="0"/>
                <w:sz w:val="24"/>
                <w:szCs w:val="24"/>
              </w:rPr>
            </w:pPr>
            <w:r>
              <w:rPr>
                <w:rFonts w:ascii="宋体" w:hint="eastAsia"/>
                <w:bCs w:val="0"/>
                <w:sz w:val="24"/>
                <w:szCs w:val="24"/>
              </w:rPr>
              <w:t>王玉山</w:t>
            </w:r>
          </w:p>
        </w:tc>
        <w:tc>
          <w:tcPr>
            <w:tcW w:w="198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/>
                <w:bCs w:val="0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/>
                <w:bCs w:val="0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/>
                <w:bCs w:val="0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/>
                <w:bCs w:val="0"/>
                <w:sz w:val="24"/>
                <w:szCs w:val="24"/>
              </w:rPr>
            </w:pPr>
            <w:r>
              <w:rPr>
                <w:rFonts w:ascii="宋体"/>
                <w:bCs w:val="0"/>
                <w:sz w:val="24"/>
                <w:szCs w:val="24"/>
              </w:rPr>
              <w:t>党支部书记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int="eastAsia"/>
                <w:bCs w:val="0"/>
                <w:sz w:val="24"/>
                <w:szCs w:val="24"/>
              </w:rPr>
            </w:pPr>
            <w:r>
              <w:rPr>
                <w:rFonts w:ascii="宋体"/>
                <w:bCs w:val="0"/>
                <w:sz w:val="24"/>
                <w:szCs w:val="24"/>
              </w:rPr>
              <w:t>兼村委会主任</w:t>
            </w:r>
          </w:p>
        </w:tc>
        <w:tc>
          <w:tcPr>
            <w:tcW w:w="3659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100" w:firstLine="240"/>
              <w:jc w:val="both"/>
              <w:rPr>
                <w:rFonts w:ascii="宋体" w:hint="eastAsia"/>
                <w:bCs w:val="0"/>
                <w:sz w:val="24"/>
                <w:szCs w:val="24"/>
              </w:rPr>
            </w:pPr>
            <w:r>
              <w:rPr>
                <w:rFonts w:ascii="宋体"/>
                <w:bCs w:val="0"/>
                <w:sz w:val="24"/>
                <w:szCs w:val="24"/>
              </w:rPr>
              <w:t>负责党支部村委会日常生活工作。其主要职责是：负责召集支部委员会及支部党员大会、村民代表大会；认真贯彻党的方针、路线、政策和上级决议、指示。研究安排各项工作，组织定制和落实工作计划。掌握党员思想动态、监督工作人员的日常工作。</w:t>
            </w:r>
          </w:p>
        </w:tc>
        <w:tc>
          <w:tcPr>
            <w:tcW w:w="156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/>
                <w:bCs w:val="0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/>
                <w:bCs w:val="0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/>
                <w:bCs w:val="0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/>
                <w:bCs w:val="0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int="eastAsia"/>
                <w:bCs w:val="0"/>
                <w:sz w:val="24"/>
                <w:szCs w:val="24"/>
              </w:rPr>
            </w:pPr>
            <w:r>
              <w:rPr>
                <w:rFonts w:ascii="宋体"/>
                <w:bCs w:val="0"/>
                <w:sz w:val="24"/>
                <w:szCs w:val="24"/>
              </w:rPr>
              <w:t>13947591345</w:t>
            </w:r>
          </w:p>
        </w:tc>
      </w:tr>
      <w:tr>
        <w:tc>
          <w:tcPr>
            <w:tcW w:w="99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/>
                <w:bCs w:val="0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/>
                <w:bCs w:val="0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int="eastAsia"/>
                <w:bCs w:val="0"/>
                <w:sz w:val="24"/>
                <w:szCs w:val="24"/>
              </w:rPr>
            </w:pPr>
            <w:r>
              <w:rPr>
                <w:rFonts w:ascii="宋体" w:hint="eastAsia"/>
                <w:bCs w:val="0"/>
                <w:sz w:val="24"/>
                <w:szCs w:val="24"/>
              </w:rPr>
              <w:t>张红军</w:t>
            </w:r>
          </w:p>
        </w:tc>
        <w:tc>
          <w:tcPr>
            <w:tcW w:w="198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/>
                <w:bCs w:val="0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int="eastAsia"/>
                <w:bCs w:val="0"/>
                <w:sz w:val="24"/>
                <w:szCs w:val="24"/>
              </w:rPr>
            </w:pPr>
            <w:r>
              <w:rPr>
                <w:rFonts w:ascii="宋体"/>
                <w:bCs w:val="0"/>
                <w:sz w:val="24"/>
                <w:szCs w:val="24"/>
              </w:rPr>
              <w:t>党支部副书记兼监督委员会主任</w:t>
            </w:r>
          </w:p>
        </w:tc>
        <w:tc>
          <w:tcPr>
            <w:tcW w:w="3659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100" w:firstLine="240"/>
              <w:jc w:val="left"/>
              <w:rPr>
                <w:rFonts w:ascii="宋体" w:hint="eastAsia"/>
                <w:bCs w:val="0"/>
                <w:sz w:val="24"/>
                <w:szCs w:val="24"/>
              </w:rPr>
            </w:pPr>
            <w:r>
              <w:rPr>
                <w:rFonts w:ascii="宋体"/>
                <w:bCs w:val="0"/>
                <w:sz w:val="24"/>
                <w:szCs w:val="24"/>
              </w:rPr>
              <w:t>负责监督财务、村务、党务以及辅助书记开展各项工作。其主要职责是：监督村、党、财务各项工作开展情况，以及每月收支情况。</w:t>
            </w:r>
          </w:p>
        </w:tc>
        <w:tc>
          <w:tcPr>
            <w:tcW w:w="156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/>
                <w:bCs w:val="0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/>
                <w:bCs w:val="0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int="eastAsia"/>
                <w:bCs w:val="0"/>
                <w:sz w:val="24"/>
                <w:szCs w:val="24"/>
              </w:rPr>
            </w:pPr>
            <w:r>
              <w:rPr>
                <w:rFonts w:ascii="宋体"/>
                <w:bCs w:val="0"/>
                <w:sz w:val="24"/>
                <w:szCs w:val="24"/>
              </w:rPr>
              <w:t>13847521599</w:t>
            </w:r>
          </w:p>
        </w:tc>
      </w:tr>
      <w:tr>
        <w:tc>
          <w:tcPr>
            <w:tcW w:w="99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/>
                <w:bCs w:val="0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/>
                <w:bCs w:val="0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int="eastAsia"/>
                <w:bCs w:val="0"/>
                <w:sz w:val="24"/>
                <w:szCs w:val="24"/>
              </w:rPr>
            </w:pPr>
            <w:r>
              <w:rPr>
                <w:rFonts w:ascii="宋体"/>
                <w:bCs w:val="0"/>
                <w:sz w:val="24"/>
                <w:szCs w:val="24"/>
              </w:rPr>
              <w:t>丁忠伟</w:t>
            </w:r>
          </w:p>
        </w:tc>
        <w:tc>
          <w:tcPr>
            <w:tcW w:w="198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/>
                <w:bCs w:val="0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宋体"/>
                <w:bCs w:val="0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int="eastAsia"/>
                <w:bCs w:val="0"/>
                <w:sz w:val="24"/>
                <w:szCs w:val="24"/>
              </w:rPr>
            </w:pPr>
            <w:r>
              <w:rPr>
                <w:rFonts w:ascii="宋体"/>
                <w:bCs w:val="0"/>
                <w:sz w:val="24"/>
                <w:szCs w:val="24"/>
              </w:rPr>
              <w:t>委员、报账员</w:t>
            </w:r>
          </w:p>
        </w:tc>
        <w:tc>
          <w:tcPr>
            <w:tcW w:w="3659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100" w:firstLine="240"/>
              <w:jc w:val="both"/>
              <w:rPr>
                <w:rFonts w:ascii="宋体" w:hint="eastAsia"/>
                <w:bCs w:val="0"/>
                <w:sz w:val="24"/>
                <w:szCs w:val="24"/>
              </w:rPr>
            </w:pPr>
            <w:r>
              <w:rPr>
                <w:rFonts w:ascii="宋体"/>
                <w:bCs w:val="0"/>
                <w:sz w:val="24"/>
                <w:szCs w:val="24"/>
              </w:rPr>
              <w:t>负责532工作、民兵连、民政、社保服务群众方面工作。其主要职责是：及时提醒帮助群众办理养老保险、低保、医疗保险、532重大事项请示开展以及各项费用花销汇报等工作。</w:t>
            </w:r>
          </w:p>
        </w:tc>
        <w:tc>
          <w:tcPr>
            <w:tcW w:w="156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/>
                <w:bCs w:val="0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/>
                <w:bCs w:val="0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/>
                <w:bCs w:val="0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int="eastAsia"/>
                <w:bCs w:val="0"/>
                <w:sz w:val="24"/>
                <w:szCs w:val="24"/>
              </w:rPr>
            </w:pPr>
            <w:r>
              <w:rPr>
                <w:rFonts w:ascii="宋体"/>
                <w:bCs w:val="0"/>
                <w:sz w:val="24"/>
                <w:szCs w:val="24"/>
              </w:rPr>
              <w:t>13722050313</w:t>
            </w:r>
          </w:p>
        </w:tc>
      </w:tr>
      <w:tr>
        <w:tc>
          <w:tcPr>
            <w:tcW w:w="99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/>
                <w:bCs w:val="0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/>
                <w:bCs w:val="0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/>
                <w:bCs w:val="0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宋体"/>
                <w:bCs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int="eastAsia"/>
                <w:bCs w:val="0"/>
                <w:sz w:val="24"/>
                <w:szCs w:val="24"/>
              </w:rPr>
            </w:pPr>
            <w:r>
              <w:rPr>
                <w:rFonts w:ascii="宋体"/>
                <w:bCs w:val="0"/>
                <w:sz w:val="24"/>
                <w:szCs w:val="24"/>
              </w:rPr>
              <w:t>丁艳</w:t>
            </w:r>
          </w:p>
        </w:tc>
        <w:tc>
          <w:tcPr>
            <w:tcW w:w="198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/>
                <w:bCs w:val="0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/>
                <w:bCs w:val="0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/>
                <w:bCs w:val="0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宋体"/>
                <w:bCs w:val="0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int="eastAsia"/>
                <w:bCs w:val="0"/>
                <w:sz w:val="24"/>
                <w:szCs w:val="24"/>
              </w:rPr>
            </w:pPr>
            <w:r>
              <w:rPr>
                <w:rFonts w:ascii="宋体"/>
                <w:bCs w:val="0"/>
                <w:sz w:val="24"/>
                <w:szCs w:val="24"/>
              </w:rPr>
              <w:t>委员、计生主任</w:t>
            </w:r>
          </w:p>
        </w:tc>
        <w:tc>
          <w:tcPr>
            <w:tcW w:w="3659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100" w:firstLine="240"/>
              <w:jc w:val="left"/>
              <w:rPr>
                <w:rFonts w:ascii="宋体" w:hint="eastAsia"/>
                <w:bCs w:val="0"/>
                <w:sz w:val="24"/>
                <w:szCs w:val="24"/>
              </w:rPr>
            </w:pPr>
            <w:r>
              <w:rPr>
                <w:rFonts w:ascii="宋体"/>
                <w:bCs w:val="0"/>
                <w:sz w:val="24"/>
                <w:szCs w:val="24"/>
              </w:rPr>
              <w:t>负责青年、妇女工作。其主要职责是：对小区辖区内儿童进行统计网格化管理。做好团干部的教育、管理工作。对团组织推荐优秀团员作为党的发展对象的工作给予指导。同时负责计划生育工作，时刻掌握小区妇女在生育方面的动态，积极相应政府关于计划生育工作的号召。</w:t>
            </w:r>
          </w:p>
        </w:tc>
        <w:tc>
          <w:tcPr>
            <w:tcW w:w="156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/>
                <w:bCs w:val="0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/>
                <w:bCs w:val="0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/>
                <w:bCs w:val="0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/>
                <w:bCs w:val="0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/>
                <w:bCs w:val="0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/>
                <w:bCs w:val="0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int="eastAsia"/>
                <w:bCs w:val="0"/>
                <w:sz w:val="24"/>
                <w:szCs w:val="24"/>
              </w:rPr>
            </w:pPr>
            <w:r>
              <w:rPr>
                <w:rFonts w:ascii="宋体"/>
                <w:bCs w:val="0"/>
                <w:sz w:val="24"/>
                <w:szCs w:val="24"/>
              </w:rPr>
              <w:t>13804757163</w:t>
            </w:r>
          </w:p>
        </w:tc>
      </w:tr>
      <w:tr>
        <w:tc>
          <w:tcPr>
            <w:tcW w:w="99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/>
                <w:bCs w:val="0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/>
                <w:bCs w:val="0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/>
                <w:bCs w:val="0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int="eastAsia"/>
                <w:bCs w:val="0"/>
                <w:sz w:val="24"/>
                <w:szCs w:val="24"/>
              </w:rPr>
            </w:pPr>
            <w:r>
              <w:rPr>
                <w:rFonts w:ascii="宋体"/>
                <w:bCs w:val="0"/>
                <w:sz w:val="24"/>
                <w:szCs w:val="24"/>
              </w:rPr>
              <w:t>闫广明</w:t>
            </w:r>
          </w:p>
        </w:tc>
        <w:tc>
          <w:tcPr>
            <w:tcW w:w="198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/>
                <w:bCs w:val="0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/>
                <w:bCs w:val="0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宋体"/>
                <w:bCs w:val="0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int="eastAsia"/>
                <w:bCs w:val="0"/>
                <w:sz w:val="24"/>
                <w:szCs w:val="24"/>
              </w:rPr>
            </w:pPr>
            <w:r>
              <w:rPr>
                <w:rFonts w:ascii="宋体"/>
                <w:bCs w:val="0"/>
                <w:sz w:val="24"/>
                <w:szCs w:val="24"/>
              </w:rPr>
              <w:t>委员、团支部副书记</w:t>
            </w:r>
          </w:p>
        </w:tc>
        <w:tc>
          <w:tcPr>
            <w:tcW w:w="3659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100" w:firstLine="240"/>
              <w:jc w:val="left"/>
              <w:rPr>
                <w:rFonts w:ascii="宋体" w:hint="eastAsia"/>
                <w:bCs w:val="0"/>
                <w:sz w:val="24"/>
                <w:szCs w:val="24"/>
              </w:rPr>
            </w:pPr>
            <w:r>
              <w:rPr>
                <w:rFonts w:ascii="宋体"/>
                <w:bCs w:val="0"/>
                <w:sz w:val="24"/>
                <w:szCs w:val="24"/>
              </w:rPr>
              <w:t>负责团组织工作以及参与委员会议。其主要职责是：围绕党的中心工作，指导团支部开展活动，指导团支部加强对团员和青年的思想政治教育，支持团支部根据青年的特点和需要开展文娱、体育活动。参与支部委员会议。</w:t>
            </w:r>
          </w:p>
        </w:tc>
        <w:tc>
          <w:tcPr>
            <w:tcW w:w="156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/>
                <w:bCs w:val="0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/>
                <w:bCs w:val="0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/>
                <w:bCs w:val="0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/>
                <w:bCs w:val="0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int="eastAsia"/>
                <w:bCs w:val="0"/>
                <w:sz w:val="24"/>
                <w:szCs w:val="24"/>
              </w:rPr>
            </w:pPr>
            <w:r>
              <w:rPr>
                <w:rFonts w:ascii="宋体"/>
                <w:bCs w:val="0"/>
                <w:sz w:val="24"/>
                <w:szCs w:val="24"/>
              </w:rPr>
              <w:t>15750566564</w:t>
            </w:r>
          </w:p>
        </w:tc>
      </w:tr>
    </w:tbl>
    <w:p>
      <w:pPr>
        <w:jc w:val="center"/>
        <w:rPr>
          <w:bCs w:val="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bCs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5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179</TotalTime>
  <Application>Yozo_Office27021597764231180</Application>
  <Pages>1</Pages>
  <Words>0</Words>
  <Characters>514</Characters>
  <Lines>0</Lines>
  <Paragraphs>3</Paragraphs>
  <CharactersWithSpaces>686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2</cp:revision>
  <dcterms:created xsi:type="dcterms:W3CDTF">2020-07-15T10:51:00Z</dcterms:created>
  <dcterms:modified xsi:type="dcterms:W3CDTF">2021-10-09T02:48:24Z</dcterms:modified>
</cp:coreProperties>
</file>